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349D3" w14:textId="2D95ABC5" w:rsidR="00EC20DB" w:rsidRPr="003621D9" w:rsidRDefault="00EC20DB" w:rsidP="00B127E8">
      <w:pPr>
        <w:pStyle w:val="Heading2"/>
        <w:jc w:val="center"/>
        <w:rPr>
          <w:rFonts w:asciiTheme="minorHAnsi" w:hAnsiTheme="minorHAnsi" w:cstheme="minorHAnsi"/>
          <w:szCs w:val="24"/>
        </w:rPr>
      </w:pPr>
      <w:bookmarkStart w:id="0" w:name="_Toc93134308"/>
      <w:bookmarkStart w:id="1" w:name="_GoBack"/>
      <w:bookmarkEnd w:id="1"/>
      <w:r w:rsidRPr="003621D9">
        <w:rPr>
          <w:rFonts w:asciiTheme="minorHAnsi" w:hAnsiTheme="minorHAnsi" w:cstheme="minorHAnsi"/>
          <w:szCs w:val="24"/>
        </w:rPr>
        <w:t xml:space="preserve">Budget </w:t>
      </w:r>
      <w:r w:rsidR="00813F75">
        <w:rPr>
          <w:rFonts w:asciiTheme="minorHAnsi" w:hAnsiTheme="minorHAnsi" w:cstheme="minorHAnsi"/>
          <w:szCs w:val="24"/>
        </w:rPr>
        <w:t xml:space="preserve">&amp; </w:t>
      </w:r>
      <w:r w:rsidR="00526C23">
        <w:rPr>
          <w:rFonts w:asciiTheme="minorHAnsi" w:hAnsiTheme="minorHAnsi" w:cstheme="minorHAnsi"/>
          <w:szCs w:val="24"/>
        </w:rPr>
        <w:t xml:space="preserve">Narrative </w:t>
      </w:r>
      <w:r w:rsidR="00813F75">
        <w:rPr>
          <w:rFonts w:asciiTheme="minorHAnsi" w:hAnsiTheme="minorHAnsi" w:cstheme="minorHAnsi"/>
          <w:szCs w:val="24"/>
        </w:rPr>
        <w:t xml:space="preserve">with </w:t>
      </w:r>
      <w:r w:rsidRPr="003621D9">
        <w:rPr>
          <w:rFonts w:asciiTheme="minorHAnsi" w:hAnsiTheme="minorHAnsi" w:cstheme="minorHAnsi"/>
          <w:szCs w:val="24"/>
        </w:rPr>
        <w:t>Justification</w:t>
      </w:r>
      <w:bookmarkEnd w:id="0"/>
      <w:r w:rsidR="008F1295" w:rsidRPr="003621D9">
        <w:rPr>
          <w:rFonts w:asciiTheme="minorHAnsi" w:hAnsiTheme="minorHAnsi" w:cstheme="minorHAnsi"/>
          <w:szCs w:val="24"/>
        </w:rPr>
        <w:t xml:space="preserve"> </w:t>
      </w:r>
    </w:p>
    <w:p w14:paraId="7A83F0E6" w14:textId="77777777" w:rsidR="00EC20DB" w:rsidRPr="003621D9" w:rsidRDefault="00B127E8" w:rsidP="00B127E8">
      <w:pPr>
        <w:widowControl w:val="0"/>
        <w:tabs>
          <w:tab w:val="left" w:pos="5448"/>
        </w:tabs>
        <w:rPr>
          <w:rFonts w:asciiTheme="minorHAnsi" w:hAnsiTheme="minorHAnsi" w:cstheme="minorHAnsi"/>
          <w:b/>
          <w:szCs w:val="24"/>
        </w:rPr>
      </w:pPr>
      <w:r w:rsidRPr="003621D9">
        <w:rPr>
          <w:rFonts w:asciiTheme="minorHAnsi" w:hAnsiTheme="minorHAnsi" w:cstheme="minorHAnsi"/>
          <w:b/>
          <w:szCs w:val="24"/>
        </w:rPr>
        <w:tab/>
      </w:r>
    </w:p>
    <w:p w14:paraId="32BDB22C" w14:textId="73AEF9B5" w:rsidR="008F1295" w:rsidRDefault="008F1295" w:rsidP="0032711C">
      <w:pPr>
        <w:pStyle w:val="Style2"/>
        <w:jc w:val="center"/>
        <w:rPr>
          <w:rFonts w:asciiTheme="minorHAnsi" w:hAnsiTheme="minorHAnsi" w:cstheme="minorHAnsi"/>
          <w:color w:val="FF0000"/>
          <w:szCs w:val="24"/>
        </w:rPr>
      </w:pPr>
      <w:r w:rsidRPr="003621D9">
        <w:rPr>
          <w:rFonts w:asciiTheme="minorHAnsi" w:hAnsiTheme="minorHAnsi" w:cstheme="minorHAnsi"/>
          <w:color w:val="FF0000"/>
          <w:szCs w:val="24"/>
        </w:rPr>
        <w:t xml:space="preserve">THIS IS </w:t>
      </w:r>
      <w:r w:rsidR="00813F75">
        <w:rPr>
          <w:rFonts w:asciiTheme="minorHAnsi" w:hAnsiTheme="minorHAnsi" w:cstheme="minorHAnsi"/>
          <w:color w:val="FF0000"/>
          <w:szCs w:val="24"/>
        </w:rPr>
        <w:t>AN EXAMPLE</w:t>
      </w:r>
      <w:r w:rsidR="00EC20DB" w:rsidRPr="003621D9">
        <w:rPr>
          <w:rFonts w:asciiTheme="minorHAnsi" w:hAnsiTheme="minorHAnsi" w:cstheme="minorHAnsi"/>
          <w:color w:val="FF0000"/>
          <w:szCs w:val="24"/>
        </w:rPr>
        <w:t xml:space="preserve"> OF A SAMPLE DETAILED BUDGET </w:t>
      </w:r>
      <w:r w:rsidR="00067C3A" w:rsidRPr="003621D9">
        <w:rPr>
          <w:rFonts w:asciiTheme="minorHAnsi" w:hAnsiTheme="minorHAnsi" w:cstheme="minorHAnsi"/>
          <w:color w:val="FF0000"/>
          <w:szCs w:val="24"/>
        </w:rPr>
        <w:t>N</w:t>
      </w:r>
      <w:r w:rsidR="00EC20DB" w:rsidRPr="003621D9">
        <w:rPr>
          <w:rFonts w:asciiTheme="minorHAnsi" w:hAnsiTheme="minorHAnsi" w:cstheme="minorHAnsi"/>
          <w:color w:val="FF0000"/>
          <w:szCs w:val="24"/>
        </w:rPr>
        <w:t>ARRATIVE</w:t>
      </w:r>
      <w:r w:rsidRPr="003621D9">
        <w:rPr>
          <w:rFonts w:asciiTheme="minorHAnsi" w:hAnsiTheme="minorHAnsi" w:cstheme="minorHAnsi"/>
          <w:color w:val="FF0000"/>
          <w:szCs w:val="24"/>
        </w:rPr>
        <w:t>.</w:t>
      </w:r>
    </w:p>
    <w:p w14:paraId="36D489E8" w14:textId="77777777" w:rsidR="00813F75" w:rsidRPr="007700C3" w:rsidRDefault="00813F75" w:rsidP="00813F75">
      <w:pPr>
        <w:pStyle w:val="Style2"/>
        <w:jc w:val="center"/>
        <w:rPr>
          <w:rFonts w:asciiTheme="minorHAnsi" w:hAnsiTheme="minorHAnsi" w:cstheme="minorHAnsi"/>
          <w:color w:val="FF0000"/>
          <w:szCs w:val="24"/>
        </w:rPr>
      </w:pPr>
      <w:r w:rsidRPr="007700C3">
        <w:rPr>
          <w:rFonts w:asciiTheme="minorHAnsi" w:hAnsiTheme="minorHAnsi" w:cstheme="minorHAnsi"/>
          <w:color w:val="FF0000"/>
          <w:szCs w:val="24"/>
        </w:rPr>
        <w:t>You can submit other formats.</w:t>
      </w:r>
    </w:p>
    <w:p w14:paraId="25992713" w14:textId="3D4FBBDF" w:rsidR="00526C23" w:rsidRPr="003621D9" w:rsidRDefault="00526C23" w:rsidP="0032711C">
      <w:pPr>
        <w:pStyle w:val="Style2"/>
        <w:jc w:val="center"/>
        <w:rPr>
          <w:rFonts w:asciiTheme="minorHAnsi" w:hAnsiTheme="minorHAnsi" w:cstheme="minorHAnsi"/>
          <w:color w:val="FF0000"/>
          <w:szCs w:val="24"/>
        </w:rPr>
      </w:pPr>
      <w:r>
        <w:rPr>
          <w:rFonts w:asciiTheme="minorHAnsi" w:hAnsiTheme="minorHAnsi" w:cstheme="minorHAnsi"/>
          <w:color w:val="FF0000"/>
          <w:szCs w:val="24"/>
        </w:rPr>
        <w:t>Red text is informational and can be removed.</w:t>
      </w:r>
      <w:r w:rsidR="000C0225">
        <w:rPr>
          <w:rFonts w:asciiTheme="minorHAnsi" w:hAnsiTheme="minorHAnsi" w:cstheme="minorHAnsi"/>
          <w:color w:val="FF0000"/>
          <w:szCs w:val="24"/>
        </w:rPr>
        <w:t xml:space="preserve"> No more than 5 pages.</w:t>
      </w:r>
    </w:p>
    <w:p w14:paraId="32691D53" w14:textId="77777777" w:rsidR="00EC20DB" w:rsidRPr="003621D9" w:rsidRDefault="008F1295" w:rsidP="008F1295">
      <w:pPr>
        <w:widowControl w:val="0"/>
        <w:ind w:left="360"/>
        <w:rPr>
          <w:rFonts w:asciiTheme="minorHAnsi" w:hAnsiTheme="minorHAnsi" w:cstheme="minorHAnsi"/>
          <w:szCs w:val="24"/>
        </w:rPr>
      </w:pPr>
      <w:r w:rsidRPr="003621D9">
        <w:rPr>
          <w:rFonts w:asciiTheme="minorHAnsi" w:hAnsiTheme="minorHAnsi" w:cstheme="minorHAnsi"/>
          <w:szCs w:val="24"/>
        </w:rPr>
        <w:t xml:space="preserve"> </w:t>
      </w:r>
    </w:p>
    <w:p w14:paraId="02D3725C" w14:textId="16939044" w:rsidR="00EC20DB" w:rsidRPr="00813F75" w:rsidRDefault="00EC20DB" w:rsidP="00EC20DB">
      <w:pPr>
        <w:rPr>
          <w:rFonts w:asciiTheme="minorHAnsi" w:hAnsiTheme="minorHAnsi" w:cstheme="minorHAnsi"/>
          <w:color w:val="FF0000"/>
          <w:sz w:val="22"/>
          <w:szCs w:val="22"/>
        </w:rPr>
      </w:pPr>
      <w:r w:rsidRPr="003621D9">
        <w:rPr>
          <w:rStyle w:val="Heading3Char"/>
          <w:rFonts w:asciiTheme="minorHAnsi" w:hAnsiTheme="minorHAnsi" w:cstheme="minorHAnsi"/>
          <w:szCs w:val="24"/>
        </w:rPr>
        <w:t xml:space="preserve">A. </w:t>
      </w:r>
      <w:r w:rsidRPr="00813F75">
        <w:rPr>
          <w:rStyle w:val="Heading3Char"/>
          <w:rFonts w:asciiTheme="minorHAnsi" w:hAnsiTheme="minorHAnsi" w:cstheme="minorHAnsi"/>
          <w:sz w:val="22"/>
          <w:szCs w:val="22"/>
        </w:rPr>
        <w:t>Personnel:</w:t>
      </w:r>
      <w:r w:rsidR="008376E2" w:rsidRPr="00813F75">
        <w:rPr>
          <w:rFonts w:asciiTheme="minorHAnsi" w:hAnsiTheme="minorHAnsi" w:cstheme="minorHAnsi"/>
          <w:sz w:val="22"/>
          <w:szCs w:val="22"/>
        </w:rPr>
        <w:t xml:space="preserve"> </w:t>
      </w:r>
      <w:r w:rsidR="00A079A4" w:rsidRPr="00813F75">
        <w:rPr>
          <w:rFonts w:asciiTheme="minorHAnsi" w:hAnsiTheme="minorHAnsi" w:cstheme="minorHAnsi"/>
          <w:color w:val="FF0000"/>
          <w:sz w:val="22"/>
          <w:szCs w:val="22"/>
        </w:rPr>
        <w:t>Provide employee(s) (including names for each identified position) of the applicant/recipient organization, including in-kind costs for those positions whose work is tied to the grant project.</w:t>
      </w:r>
      <w:r w:rsidR="00A44499" w:rsidRPr="00813F75">
        <w:rPr>
          <w:rFonts w:asciiTheme="minorHAnsi" w:hAnsiTheme="minorHAnsi" w:cstheme="minorHAnsi"/>
          <w:color w:val="FF0000"/>
          <w:sz w:val="22"/>
          <w:szCs w:val="22"/>
        </w:rPr>
        <w:t xml:space="preserve"> </w:t>
      </w:r>
    </w:p>
    <w:p w14:paraId="04D6E2C8" w14:textId="4812CC3E" w:rsidR="00EC20DB" w:rsidRPr="00813F75" w:rsidRDefault="00EC20DB" w:rsidP="00EC20DB">
      <w:pPr>
        <w:pStyle w:val="CommentText"/>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1890"/>
        <w:gridCol w:w="1440"/>
        <w:gridCol w:w="1865"/>
        <w:gridCol w:w="1190"/>
      </w:tblGrid>
      <w:tr w:rsidR="00EC20DB" w:rsidRPr="00813F75" w14:paraId="2D44B97F" w14:textId="77777777" w:rsidTr="00526C23">
        <w:trPr>
          <w:cantSplit/>
          <w:tblHeader/>
        </w:trPr>
        <w:tc>
          <w:tcPr>
            <w:tcW w:w="2965" w:type="dxa"/>
            <w:shd w:val="clear" w:color="auto" w:fill="CCCCCC"/>
            <w:vAlign w:val="center"/>
          </w:tcPr>
          <w:p w14:paraId="42C6BE58" w14:textId="77777777" w:rsidR="00EC20DB" w:rsidRPr="00813F75" w:rsidRDefault="00EC20DB" w:rsidP="00067C3A">
            <w:pPr>
              <w:rPr>
                <w:rFonts w:asciiTheme="minorHAnsi" w:hAnsiTheme="minorHAnsi" w:cstheme="minorHAnsi"/>
                <w:b/>
                <w:sz w:val="22"/>
                <w:szCs w:val="22"/>
              </w:rPr>
            </w:pPr>
            <w:r w:rsidRPr="00813F75">
              <w:rPr>
                <w:rFonts w:asciiTheme="minorHAnsi" w:hAnsiTheme="minorHAnsi" w:cstheme="minorHAnsi"/>
                <w:b/>
                <w:sz w:val="22"/>
                <w:szCs w:val="22"/>
              </w:rPr>
              <w:t>Position</w:t>
            </w:r>
          </w:p>
        </w:tc>
        <w:tc>
          <w:tcPr>
            <w:tcW w:w="1890" w:type="dxa"/>
            <w:shd w:val="clear" w:color="auto" w:fill="CCCCCC"/>
            <w:vAlign w:val="center"/>
          </w:tcPr>
          <w:p w14:paraId="5D80FC77" w14:textId="77777777" w:rsidR="00EC20DB" w:rsidRPr="00813F75" w:rsidRDefault="00EC20DB" w:rsidP="00067C3A">
            <w:pPr>
              <w:rPr>
                <w:rFonts w:asciiTheme="minorHAnsi" w:hAnsiTheme="minorHAnsi" w:cstheme="minorHAnsi"/>
                <w:b/>
                <w:sz w:val="22"/>
                <w:szCs w:val="22"/>
              </w:rPr>
            </w:pPr>
            <w:r w:rsidRPr="00813F75">
              <w:rPr>
                <w:rFonts w:asciiTheme="minorHAnsi" w:hAnsiTheme="minorHAnsi" w:cstheme="minorHAnsi"/>
                <w:b/>
                <w:sz w:val="22"/>
                <w:szCs w:val="22"/>
              </w:rPr>
              <w:t>Name</w:t>
            </w:r>
          </w:p>
        </w:tc>
        <w:tc>
          <w:tcPr>
            <w:tcW w:w="1440" w:type="dxa"/>
            <w:shd w:val="clear" w:color="auto" w:fill="CCCCCC"/>
            <w:vAlign w:val="center"/>
          </w:tcPr>
          <w:p w14:paraId="38624F3A" w14:textId="77777777" w:rsidR="00EC20DB" w:rsidRPr="00813F75" w:rsidRDefault="00EC20DB" w:rsidP="00067C3A">
            <w:pPr>
              <w:rPr>
                <w:rFonts w:asciiTheme="minorHAnsi" w:hAnsiTheme="minorHAnsi" w:cstheme="minorHAnsi"/>
                <w:b/>
                <w:sz w:val="22"/>
                <w:szCs w:val="22"/>
              </w:rPr>
            </w:pPr>
            <w:r w:rsidRPr="00813F75">
              <w:rPr>
                <w:rFonts w:asciiTheme="minorHAnsi" w:hAnsiTheme="minorHAnsi" w:cstheme="minorHAnsi"/>
                <w:b/>
                <w:sz w:val="22"/>
                <w:szCs w:val="22"/>
              </w:rPr>
              <w:t>Annual Salary/Rate</w:t>
            </w:r>
          </w:p>
        </w:tc>
        <w:tc>
          <w:tcPr>
            <w:tcW w:w="1865" w:type="dxa"/>
            <w:shd w:val="clear" w:color="auto" w:fill="CCCCCC"/>
            <w:vAlign w:val="center"/>
          </w:tcPr>
          <w:p w14:paraId="2E86306C" w14:textId="77777777" w:rsidR="00EC20DB" w:rsidRPr="00813F75" w:rsidRDefault="00EC20DB" w:rsidP="00067C3A">
            <w:pPr>
              <w:rPr>
                <w:rFonts w:asciiTheme="minorHAnsi" w:hAnsiTheme="minorHAnsi" w:cstheme="minorHAnsi"/>
                <w:b/>
                <w:sz w:val="22"/>
                <w:szCs w:val="22"/>
              </w:rPr>
            </w:pPr>
            <w:r w:rsidRPr="00813F75">
              <w:rPr>
                <w:rFonts w:asciiTheme="minorHAnsi" w:hAnsiTheme="minorHAnsi" w:cstheme="minorHAnsi"/>
                <w:b/>
                <w:sz w:val="22"/>
                <w:szCs w:val="22"/>
              </w:rPr>
              <w:t>Level of Effort</w:t>
            </w:r>
          </w:p>
        </w:tc>
        <w:tc>
          <w:tcPr>
            <w:tcW w:w="1190" w:type="dxa"/>
            <w:shd w:val="clear" w:color="auto" w:fill="CCCCCC"/>
            <w:vAlign w:val="center"/>
          </w:tcPr>
          <w:p w14:paraId="6CFC7C98" w14:textId="47BCDFEB" w:rsidR="00EC20DB" w:rsidRPr="00813F75" w:rsidRDefault="00B902C4" w:rsidP="00067C3A">
            <w:pPr>
              <w:rPr>
                <w:rFonts w:asciiTheme="minorHAnsi" w:hAnsiTheme="minorHAnsi" w:cstheme="minorHAnsi"/>
                <w:b/>
                <w:sz w:val="22"/>
                <w:szCs w:val="22"/>
              </w:rPr>
            </w:pPr>
            <w:r w:rsidRPr="00813F75">
              <w:rPr>
                <w:rFonts w:asciiTheme="minorHAnsi" w:hAnsiTheme="minorHAnsi" w:cstheme="minorHAnsi"/>
                <w:b/>
                <w:sz w:val="22"/>
                <w:szCs w:val="22"/>
              </w:rPr>
              <w:t>Total Salary Charged to Award</w:t>
            </w:r>
          </w:p>
        </w:tc>
      </w:tr>
      <w:tr w:rsidR="00B902C4" w:rsidRPr="00813F75" w14:paraId="47106526" w14:textId="77777777" w:rsidTr="00526C23">
        <w:trPr>
          <w:cantSplit/>
        </w:trPr>
        <w:tc>
          <w:tcPr>
            <w:tcW w:w="2965" w:type="dxa"/>
          </w:tcPr>
          <w:p w14:paraId="408D14BA" w14:textId="0C179AC3" w:rsidR="00B902C4" w:rsidRPr="00813F75" w:rsidRDefault="00B902C4" w:rsidP="00B902C4">
            <w:pPr>
              <w:rPr>
                <w:rFonts w:asciiTheme="minorHAnsi" w:hAnsiTheme="minorHAnsi" w:cstheme="minorHAnsi"/>
                <w:sz w:val="22"/>
                <w:szCs w:val="22"/>
              </w:rPr>
            </w:pPr>
            <w:bookmarkStart w:id="2" w:name="Addressing_Dementia_in_Indian_Country:__"/>
            <w:bookmarkStart w:id="3" w:name="Budget_Narrative_and_Justification"/>
            <w:bookmarkStart w:id="4" w:name="09/30/2023-09/29/2024_(Year_2_of_2)"/>
            <w:bookmarkEnd w:id="2"/>
            <w:bookmarkEnd w:id="3"/>
            <w:bookmarkEnd w:id="4"/>
            <w:r w:rsidRPr="00813F75">
              <w:rPr>
                <w:rFonts w:asciiTheme="minorHAnsi" w:hAnsiTheme="minorHAnsi" w:cstheme="minorHAnsi"/>
                <w:sz w:val="22"/>
                <w:szCs w:val="22"/>
              </w:rPr>
              <w:t>Clinical Project Director</w:t>
            </w:r>
          </w:p>
        </w:tc>
        <w:tc>
          <w:tcPr>
            <w:tcW w:w="1890" w:type="dxa"/>
          </w:tcPr>
          <w:p w14:paraId="7F610A5E" w14:textId="0181D307" w:rsidR="00B902C4" w:rsidRPr="00813F75" w:rsidRDefault="00B902C4" w:rsidP="00B902C4">
            <w:pPr>
              <w:rPr>
                <w:rFonts w:asciiTheme="minorHAnsi" w:hAnsiTheme="minorHAnsi" w:cstheme="minorHAnsi"/>
                <w:sz w:val="22"/>
                <w:szCs w:val="22"/>
              </w:rPr>
            </w:pPr>
            <w:r w:rsidRPr="00813F75">
              <w:rPr>
                <w:rFonts w:asciiTheme="minorHAnsi" w:hAnsiTheme="minorHAnsi" w:cstheme="minorHAnsi"/>
                <w:sz w:val="22"/>
                <w:szCs w:val="22"/>
              </w:rPr>
              <w:t>Doctor Bob MD</w:t>
            </w:r>
          </w:p>
        </w:tc>
        <w:tc>
          <w:tcPr>
            <w:tcW w:w="1440" w:type="dxa"/>
          </w:tcPr>
          <w:p w14:paraId="48D7C071" w14:textId="6D75F12B" w:rsidR="00B902C4" w:rsidRPr="00813F75" w:rsidRDefault="00B902C4" w:rsidP="00B902C4">
            <w:pPr>
              <w:rPr>
                <w:rFonts w:asciiTheme="minorHAnsi" w:hAnsiTheme="minorHAnsi" w:cstheme="minorHAnsi"/>
                <w:sz w:val="22"/>
                <w:szCs w:val="22"/>
              </w:rPr>
            </w:pPr>
            <w:r w:rsidRPr="00813F75">
              <w:rPr>
                <w:rFonts w:asciiTheme="minorHAnsi" w:hAnsiTheme="minorHAnsi" w:cstheme="minorHAnsi"/>
                <w:spacing w:val="-2"/>
                <w:sz w:val="22"/>
                <w:szCs w:val="22"/>
              </w:rPr>
              <w:t>$201,700</w:t>
            </w:r>
          </w:p>
        </w:tc>
        <w:tc>
          <w:tcPr>
            <w:tcW w:w="1865" w:type="dxa"/>
          </w:tcPr>
          <w:p w14:paraId="17FE987A" w14:textId="24145E3C" w:rsidR="00B902C4" w:rsidRPr="00813F75" w:rsidRDefault="00B902C4" w:rsidP="00B902C4">
            <w:pPr>
              <w:rPr>
                <w:rFonts w:asciiTheme="minorHAnsi" w:hAnsiTheme="minorHAnsi" w:cstheme="minorHAnsi"/>
                <w:sz w:val="22"/>
                <w:szCs w:val="22"/>
              </w:rPr>
            </w:pPr>
            <w:r w:rsidRPr="00813F75">
              <w:rPr>
                <w:rFonts w:asciiTheme="minorHAnsi" w:hAnsiTheme="minorHAnsi" w:cstheme="minorHAnsi"/>
                <w:spacing w:val="-4"/>
                <w:sz w:val="22"/>
                <w:szCs w:val="22"/>
              </w:rPr>
              <w:t>2.5%</w:t>
            </w:r>
          </w:p>
        </w:tc>
        <w:tc>
          <w:tcPr>
            <w:tcW w:w="1190" w:type="dxa"/>
          </w:tcPr>
          <w:p w14:paraId="1D2C499A" w14:textId="2B1AF929" w:rsidR="00B902C4" w:rsidRPr="00813F75" w:rsidRDefault="00B902C4" w:rsidP="00B902C4">
            <w:pPr>
              <w:rPr>
                <w:rFonts w:asciiTheme="minorHAnsi" w:hAnsiTheme="minorHAnsi" w:cstheme="minorHAnsi"/>
                <w:sz w:val="22"/>
                <w:szCs w:val="22"/>
              </w:rPr>
            </w:pPr>
            <w:r w:rsidRPr="00813F75">
              <w:rPr>
                <w:rFonts w:asciiTheme="minorHAnsi" w:hAnsiTheme="minorHAnsi" w:cstheme="minorHAnsi"/>
                <w:spacing w:val="-2"/>
                <w:sz w:val="22"/>
                <w:szCs w:val="22"/>
              </w:rPr>
              <w:t>$5,093</w:t>
            </w:r>
          </w:p>
        </w:tc>
      </w:tr>
      <w:tr w:rsidR="00B902C4" w:rsidRPr="00813F75" w14:paraId="23EAC58C" w14:textId="77777777" w:rsidTr="00526C23">
        <w:trPr>
          <w:cantSplit/>
        </w:trPr>
        <w:tc>
          <w:tcPr>
            <w:tcW w:w="2965" w:type="dxa"/>
          </w:tcPr>
          <w:p w14:paraId="5B05323A" w14:textId="50F0B87D" w:rsidR="00B902C4" w:rsidRPr="00813F75" w:rsidRDefault="00B902C4" w:rsidP="00B902C4">
            <w:pPr>
              <w:rPr>
                <w:rFonts w:asciiTheme="minorHAnsi" w:hAnsiTheme="minorHAnsi" w:cstheme="minorHAnsi"/>
                <w:sz w:val="22"/>
                <w:szCs w:val="22"/>
              </w:rPr>
            </w:pPr>
            <w:r w:rsidRPr="00813F75">
              <w:rPr>
                <w:rFonts w:asciiTheme="minorHAnsi" w:hAnsiTheme="minorHAnsi" w:cstheme="minorHAnsi"/>
                <w:sz w:val="22"/>
                <w:szCs w:val="22"/>
              </w:rPr>
              <w:t>Nurse Case Manager</w:t>
            </w:r>
          </w:p>
        </w:tc>
        <w:tc>
          <w:tcPr>
            <w:tcW w:w="1890" w:type="dxa"/>
          </w:tcPr>
          <w:p w14:paraId="7164C996" w14:textId="360C9950" w:rsidR="00B902C4" w:rsidRPr="00813F75" w:rsidRDefault="00B902C4" w:rsidP="00B902C4">
            <w:pPr>
              <w:rPr>
                <w:rFonts w:asciiTheme="minorHAnsi" w:hAnsiTheme="minorHAnsi" w:cstheme="minorHAnsi"/>
                <w:sz w:val="22"/>
                <w:szCs w:val="22"/>
              </w:rPr>
            </w:pPr>
            <w:r w:rsidRPr="00813F75">
              <w:rPr>
                <w:rFonts w:asciiTheme="minorHAnsi" w:hAnsiTheme="minorHAnsi" w:cstheme="minorHAnsi"/>
                <w:sz w:val="22"/>
                <w:szCs w:val="22"/>
              </w:rPr>
              <w:t>To Be Hired</w:t>
            </w:r>
          </w:p>
        </w:tc>
        <w:tc>
          <w:tcPr>
            <w:tcW w:w="1440" w:type="dxa"/>
          </w:tcPr>
          <w:p w14:paraId="42967C9F" w14:textId="084DBD86" w:rsidR="00B902C4" w:rsidRPr="00813F75" w:rsidRDefault="00B902C4" w:rsidP="00B902C4">
            <w:pPr>
              <w:rPr>
                <w:rFonts w:asciiTheme="minorHAnsi" w:hAnsiTheme="minorHAnsi" w:cstheme="minorHAnsi"/>
                <w:sz w:val="22"/>
                <w:szCs w:val="22"/>
              </w:rPr>
            </w:pPr>
            <w:r w:rsidRPr="00813F75">
              <w:rPr>
                <w:rFonts w:asciiTheme="minorHAnsi" w:hAnsiTheme="minorHAnsi" w:cstheme="minorHAnsi"/>
                <w:sz w:val="22"/>
                <w:szCs w:val="22"/>
              </w:rPr>
              <w:t>$85,808</w:t>
            </w:r>
          </w:p>
        </w:tc>
        <w:tc>
          <w:tcPr>
            <w:tcW w:w="1865" w:type="dxa"/>
          </w:tcPr>
          <w:p w14:paraId="2237C6CA" w14:textId="3F2429E1" w:rsidR="00B902C4" w:rsidRPr="00813F75" w:rsidRDefault="00B902C4" w:rsidP="00B902C4">
            <w:pPr>
              <w:rPr>
                <w:rFonts w:asciiTheme="minorHAnsi" w:hAnsiTheme="minorHAnsi" w:cstheme="minorHAnsi"/>
                <w:sz w:val="22"/>
                <w:szCs w:val="22"/>
              </w:rPr>
            </w:pPr>
            <w:r w:rsidRPr="00813F75">
              <w:rPr>
                <w:rFonts w:asciiTheme="minorHAnsi" w:hAnsiTheme="minorHAnsi" w:cstheme="minorHAnsi"/>
                <w:sz w:val="22"/>
                <w:szCs w:val="22"/>
              </w:rPr>
              <w:t>100%</w:t>
            </w:r>
          </w:p>
        </w:tc>
        <w:tc>
          <w:tcPr>
            <w:tcW w:w="1190" w:type="dxa"/>
          </w:tcPr>
          <w:p w14:paraId="50D203DB" w14:textId="3E73FD83" w:rsidR="00B902C4" w:rsidRPr="00813F75" w:rsidRDefault="00B902C4" w:rsidP="00B902C4">
            <w:pPr>
              <w:rPr>
                <w:rFonts w:asciiTheme="minorHAnsi" w:hAnsiTheme="minorHAnsi" w:cstheme="minorHAnsi"/>
                <w:sz w:val="22"/>
                <w:szCs w:val="22"/>
              </w:rPr>
            </w:pPr>
            <w:r w:rsidRPr="00813F75">
              <w:rPr>
                <w:rFonts w:asciiTheme="minorHAnsi" w:hAnsiTheme="minorHAnsi" w:cstheme="minorHAnsi"/>
                <w:sz w:val="22"/>
                <w:szCs w:val="22"/>
              </w:rPr>
              <w:t>$85,808</w:t>
            </w:r>
          </w:p>
        </w:tc>
      </w:tr>
      <w:tr w:rsidR="00B902C4" w:rsidRPr="00813F75" w14:paraId="3A76FDBA" w14:textId="77777777" w:rsidTr="00526C23">
        <w:trPr>
          <w:cantSplit/>
        </w:trPr>
        <w:tc>
          <w:tcPr>
            <w:tcW w:w="2965" w:type="dxa"/>
          </w:tcPr>
          <w:p w14:paraId="00A94F4D" w14:textId="33E47A35" w:rsidR="00B902C4" w:rsidRPr="00813F75" w:rsidRDefault="00B902C4" w:rsidP="00B902C4">
            <w:pPr>
              <w:rPr>
                <w:rFonts w:asciiTheme="minorHAnsi" w:hAnsiTheme="minorHAnsi" w:cstheme="minorHAnsi"/>
                <w:sz w:val="22"/>
                <w:szCs w:val="22"/>
              </w:rPr>
            </w:pPr>
            <w:r w:rsidRPr="00813F75">
              <w:rPr>
                <w:rFonts w:asciiTheme="minorHAnsi" w:hAnsiTheme="minorHAnsi" w:cstheme="minorHAnsi"/>
                <w:sz w:val="22"/>
                <w:szCs w:val="22"/>
              </w:rPr>
              <w:t>Public Health Nurse</w:t>
            </w:r>
          </w:p>
        </w:tc>
        <w:tc>
          <w:tcPr>
            <w:tcW w:w="1890" w:type="dxa"/>
          </w:tcPr>
          <w:p w14:paraId="7A53DC5D" w14:textId="76C0B239" w:rsidR="00B902C4" w:rsidRPr="00813F75" w:rsidRDefault="00B902C4" w:rsidP="00B902C4">
            <w:pPr>
              <w:rPr>
                <w:rFonts w:asciiTheme="minorHAnsi" w:hAnsiTheme="minorHAnsi" w:cstheme="minorHAnsi"/>
                <w:sz w:val="22"/>
                <w:szCs w:val="22"/>
              </w:rPr>
            </w:pPr>
            <w:r w:rsidRPr="00813F75">
              <w:rPr>
                <w:rFonts w:asciiTheme="minorHAnsi" w:hAnsiTheme="minorHAnsi" w:cstheme="minorHAnsi"/>
                <w:sz w:val="22"/>
                <w:szCs w:val="22"/>
              </w:rPr>
              <w:t>Sally Smith</w:t>
            </w:r>
          </w:p>
        </w:tc>
        <w:tc>
          <w:tcPr>
            <w:tcW w:w="1440" w:type="dxa"/>
          </w:tcPr>
          <w:p w14:paraId="7E39E01B" w14:textId="72460B0C" w:rsidR="00B902C4" w:rsidRPr="00813F75" w:rsidRDefault="00B902C4" w:rsidP="00B902C4">
            <w:pPr>
              <w:rPr>
                <w:rFonts w:asciiTheme="minorHAnsi" w:hAnsiTheme="minorHAnsi" w:cstheme="minorHAnsi"/>
                <w:sz w:val="22"/>
                <w:szCs w:val="22"/>
              </w:rPr>
            </w:pPr>
            <w:r w:rsidRPr="00813F75">
              <w:rPr>
                <w:rFonts w:asciiTheme="minorHAnsi" w:hAnsiTheme="minorHAnsi" w:cstheme="minorHAnsi"/>
                <w:sz w:val="22"/>
                <w:szCs w:val="22"/>
              </w:rPr>
              <w:t>$84,503</w:t>
            </w:r>
          </w:p>
        </w:tc>
        <w:tc>
          <w:tcPr>
            <w:tcW w:w="1865" w:type="dxa"/>
          </w:tcPr>
          <w:p w14:paraId="0D576F03" w14:textId="455B4B79" w:rsidR="00B902C4" w:rsidRPr="00813F75" w:rsidRDefault="00B902C4" w:rsidP="00B902C4">
            <w:pPr>
              <w:rPr>
                <w:rFonts w:asciiTheme="minorHAnsi" w:hAnsiTheme="minorHAnsi" w:cstheme="minorHAnsi"/>
                <w:sz w:val="22"/>
                <w:szCs w:val="22"/>
              </w:rPr>
            </w:pPr>
            <w:r w:rsidRPr="00813F75">
              <w:rPr>
                <w:rFonts w:asciiTheme="minorHAnsi" w:hAnsiTheme="minorHAnsi" w:cstheme="minorHAnsi"/>
                <w:sz w:val="22"/>
                <w:szCs w:val="22"/>
              </w:rPr>
              <w:t>2.5%</w:t>
            </w:r>
          </w:p>
        </w:tc>
        <w:tc>
          <w:tcPr>
            <w:tcW w:w="1190" w:type="dxa"/>
          </w:tcPr>
          <w:p w14:paraId="6E4A7BA9" w14:textId="5C852F42" w:rsidR="00B902C4" w:rsidRPr="00813F75" w:rsidRDefault="00B902C4" w:rsidP="00B902C4">
            <w:pPr>
              <w:rPr>
                <w:rFonts w:asciiTheme="minorHAnsi" w:hAnsiTheme="minorHAnsi" w:cstheme="minorHAnsi"/>
                <w:sz w:val="22"/>
                <w:szCs w:val="22"/>
              </w:rPr>
            </w:pPr>
            <w:r w:rsidRPr="00813F75">
              <w:rPr>
                <w:rFonts w:asciiTheme="minorHAnsi" w:hAnsiTheme="minorHAnsi" w:cstheme="minorHAnsi"/>
                <w:sz w:val="22"/>
                <w:szCs w:val="22"/>
              </w:rPr>
              <w:t>In-kind</w:t>
            </w:r>
          </w:p>
        </w:tc>
      </w:tr>
      <w:tr w:rsidR="00B902C4" w:rsidRPr="00813F75" w14:paraId="3AFFA753" w14:textId="77777777" w:rsidTr="00526C23">
        <w:trPr>
          <w:cantSplit/>
        </w:trPr>
        <w:tc>
          <w:tcPr>
            <w:tcW w:w="2965" w:type="dxa"/>
          </w:tcPr>
          <w:p w14:paraId="655BCD78" w14:textId="7C72D695" w:rsidR="00B902C4" w:rsidRPr="00813F75" w:rsidRDefault="00B902C4" w:rsidP="00B902C4">
            <w:pPr>
              <w:rPr>
                <w:rFonts w:asciiTheme="minorHAnsi" w:hAnsiTheme="minorHAnsi" w:cstheme="minorHAnsi"/>
                <w:sz w:val="22"/>
                <w:szCs w:val="22"/>
              </w:rPr>
            </w:pPr>
            <w:r w:rsidRPr="00813F75">
              <w:rPr>
                <w:rFonts w:asciiTheme="minorHAnsi" w:hAnsiTheme="minorHAnsi" w:cstheme="minorHAnsi"/>
                <w:sz w:val="22"/>
                <w:szCs w:val="22"/>
              </w:rPr>
              <w:t>Multimedia Specialist</w:t>
            </w:r>
          </w:p>
        </w:tc>
        <w:tc>
          <w:tcPr>
            <w:tcW w:w="1890" w:type="dxa"/>
          </w:tcPr>
          <w:p w14:paraId="0DE65627" w14:textId="5C9F09A3" w:rsidR="00B902C4" w:rsidRPr="00813F75" w:rsidRDefault="00B902C4" w:rsidP="00B902C4">
            <w:pPr>
              <w:rPr>
                <w:rFonts w:asciiTheme="minorHAnsi" w:hAnsiTheme="minorHAnsi" w:cstheme="minorHAnsi"/>
                <w:sz w:val="22"/>
                <w:szCs w:val="22"/>
              </w:rPr>
            </w:pPr>
            <w:r w:rsidRPr="00813F75">
              <w:rPr>
                <w:rFonts w:asciiTheme="minorHAnsi" w:hAnsiTheme="minorHAnsi" w:cstheme="minorHAnsi"/>
                <w:sz w:val="22"/>
                <w:szCs w:val="22"/>
              </w:rPr>
              <w:t>John Johnson</w:t>
            </w:r>
          </w:p>
        </w:tc>
        <w:tc>
          <w:tcPr>
            <w:tcW w:w="1440" w:type="dxa"/>
          </w:tcPr>
          <w:p w14:paraId="5883DCAD" w14:textId="5C41A7A0" w:rsidR="00B902C4" w:rsidRPr="00813F75" w:rsidRDefault="00B902C4" w:rsidP="00B902C4">
            <w:pPr>
              <w:rPr>
                <w:rFonts w:asciiTheme="minorHAnsi" w:hAnsiTheme="minorHAnsi" w:cstheme="minorHAnsi"/>
                <w:sz w:val="22"/>
                <w:szCs w:val="22"/>
              </w:rPr>
            </w:pPr>
            <w:r w:rsidRPr="00813F75">
              <w:rPr>
                <w:rFonts w:asciiTheme="minorHAnsi" w:hAnsiTheme="minorHAnsi" w:cstheme="minorHAnsi"/>
                <w:sz w:val="22"/>
                <w:szCs w:val="22"/>
              </w:rPr>
              <w:t>$65,169</w:t>
            </w:r>
          </w:p>
        </w:tc>
        <w:tc>
          <w:tcPr>
            <w:tcW w:w="1865" w:type="dxa"/>
          </w:tcPr>
          <w:p w14:paraId="55B5AFC3" w14:textId="5DC8972A" w:rsidR="00B902C4" w:rsidRPr="00813F75" w:rsidRDefault="00B902C4" w:rsidP="00B902C4">
            <w:pPr>
              <w:rPr>
                <w:rFonts w:asciiTheme="minorHAnsi" w:hAnsiTheme="minorHAnsi" w:cstheme="minorHAnsi"/>
                <w:sz w:val="22"/>
                <w:szCs w:val="22"/>
              </w:rPr>
            </w:pPr>
            <w:r w:rsidRPr="00813F75">
              <w:rPr>
                <w:rFonts w:asciiTheme="minorHAnsi" w:hAnsiTheme="minorHAnsi" w:cstheme="minorHAnsi"/>
                <w:sz w:val="22"/>
                <w:szCs w:val="22"/>
              </w:rPr>
              <w:t>5%</w:t>
            </w:r>
          </w:p>
        </w:tc>
        <w:tc>
          <w:tcPr>
            <w:tcW w:w="1190" w:type="dxa"/>
          </w:tcPr>
          <w:p w14:paraId="3624C0A7" w14:textId="735C11A1" w:rsidR="00B902C4" w:rsidRPr="00813F75" w:rsidRDefault="00B902C4" w:rsidP="00B902C4">
            <w:pPr>
              <w:rPr>
                <w:rFonts w:asciiTheme="minorHAnsi" w:hAnsiTheme="minorHAnsi" w:cstheme="minorHAnsi"/>
                <w:sz w:val="22"/>
                <w:szCs w:val="22"/>
              </w:rPr>
            </w:pPr>
            <w:r w:rsidRPr="00813F75">
              <w:rPr>
                <w:rFonts w:asciiTheme="minorHAnsi" w:hAnsiTheme="minorHAnsi" w:cstheme="minorHAnsi"/>
                <w:sz w:val="22"/>
                <w:szCs w:val="22"/>
              </w:rPr>
              <w:t>$3,258</w:t>
            </w:r>
          </w:p>
        </w:tc>
      </w:tr>
      <w:tr w:rsidR="00A44499" w:rsidRPr="00813F75" w14:paraId="5A3A7034" w14:textId="77777777" w:rsidTr="00526C23">
        <w:trPr>
          <w:cantSplit/>
        </w:trPr>
        <w:tc>
          <w:tcPr>
            <w:tcW w:w="2965" w:type="dxa"/>
            <w:vAlign w:val="center"/>
          </w:tcPr>
          <w:p w14:paraId="01F0A1D0" w14:textId="77777777" w:rsidR="00A44499" w:rsidRPr="00813F75" w:rsidRDefault="00A44499" w:rsidP="00067C3A">
            <w:pPr>
              <w:rPr>
                <w:rFonts w:asciiTheme="minorHAnsi" w:hAnsiTheme="minorHAnsi" w:cstheme="minorHAnsi"/>
                <w:sz w:val="22"/>
                <w:szCs w:val="22"/>
              </w:rPr>
            </w:pPr>
          </w:p>
        </w:tc>
        <w:tc>
          <w:tcPr>
            <w:tcW w:w="1890" w:type="dxa"/>
            <w:vAlign w:val="center"/>
          </w:tcPr>
          <w:p w14:paraId="077C68DB" w14:textId="77777777" w:rsidR="00A44499" w:rsidRPr="00813F75" w:rsidRDefault="00A44499" w:rsidP="00067C3A">
            <w:pPr>
              <w:rPr>
                <w:rFonts w:asciiTheme="minorHAnsi" w:hAnsiTheme="minorHAnsi" w:cstheme="minorHAnsi"/>
                <w:sz w:val="22"/>
                <w:szCs w:val="22"/>
              </w:rPr>
            </w:pPr>
          </w:p>
        </w:tc>
        <w:tc>
          <w:tcPr>
            <w:tcW w:w="1440" w:type="dxa"/>
            <w:vAlign w:val="center"/>
          </w:tcPr>
          <w:p w14:paraId="4ACF4731" w14:textId="77777777" w:rsidR="00A44499" w:rsidRPr="00813F75" w:rsidRDefault="00A44499" w:rsidP="00067C3A">
            <w:pPr>
              <w:rPr>
                <w:rFonts w:asciiTheme="minorHAnsi" w:hAnsiTheme="minorHAnsi" w:cstheme="minorHAnsi"/>
                <w:sz w:val="22"/>
                <w:szCs w:val="22"/>
              </w:rPr>
            </w:pPr>
          </w:p>
        </w:tc>
        <w:tc>
          <w:tcPr>
            <w:tcW w:w="1865" w:type="dxa"/>
            <w:vAlign w:val="center"/>
          </w:tcPr>
          <w:p w14:paraId="0CEB0507" w14:textId="67F33BC5" w:rsidR="00A44499" w:rsidRPr="00813F75" w:rsidRDefault="00B51CE3" w:rsidP="00067C3A">
            <w:pPr>
              <w:rPr>
                <w:rFonts w:asciiTheme="minorHAnsi" w:hAnsiTheme="minorHAnsi" w:cstheme="minorHAnsi"/>
                <w:b/>
                <w:sz w:val="22"/>
                <w:szCs w:val="22"/>
              </w:rPr>
            </w:pPr>
            <w:r w:rsidRPr="00813F75">
              <w:rPr>
                <w:rFonts w:asciiTheme="minorHAnsi" w:hAnsiTheme="minorHAnsi" w:cstheme="minorHAnsi"/>
                <w:b/>
                <w:sz w:val="22"/>
                <w:szCs w:val="22"/>
              </w:rPr>
              <w:t>FEDERAL REQUEST</w:t>
            </w:r>
          </w:p>
        </w:tc>
        <w:tc>
          <w:tcPr>
            <w:tcW w:w="1190" w:type="dxa"/>
            <w:vAlign w:val="center"/>
          </w:tcPr>
          <w:p w14:paraId="2F2C86C1" w14:textId="67288A0B" w:rsidR="00A44499" w:rsidRPr="00813F75" w:rsidRDefault="00A44499" w:rsidP="00B902C4">
            <w:pPr>
              <w:rPr>
                <w:rFonts w:asciiTheme="minorHAnsi" w:hAnsiTheme="minorHAnsi" w:cstheme="minorHAnsi"/>
                <w:b/>
                <w:sz w:val="22"/>
                <w:szCs w:val="22"/>
              </w:rPr>
            </w:pPr>
            <w:r w:rsidRPr="00813F75">
              <w:rPr>
                <w:rFonts w:asciiTheme="minorHAnsi" w:hAnsiTheme="minorHAnsi" w:cstheme="minorHAnsi"/>
                <w:b/>
                <w:sz w:val="22"/>
                <w:szCs w:val="22"/>
              </w:rPr>
              <w:t>$</w:t>
            </w:r>
            <w:r w:rsidR="00B902C4" w:rsidRPr="00813F75">
              <w:rPr>
                <w:rFonts w:asciiTheme="minorHAnsi" w:hAnsiTheme="minorHAnsi" w:cstheme="minorHAnsi"/>
                <w:b/>
                <w:sz w:val="22"/>
                <w:szCs w:val="22"/>
              </w:rPr>
              <w:t>94,159</w:t>
            </w:r>
          </w:p>
        </w:tc>
      </w:tr>
    </w:tbl>
    <w:p w14:paraId="0EEF6FC8" w14:textId="77777777" w:rsidR="0048429D" w:rsidRPr="00813F75" w:rsidRDefault="0048429D" w:rsidP="00EC20DB">
      <w:pPr>
        <w:rPr>
          <w:rFonts w:asciiTheme="minorHAnsi" w:hAnsiTheme="minorHAnsi" w:cstheme="minorHAnsi"/>
          <w:b/>
          <w:bCs/>
          <w:sz w:val="22"/>
          <w:szCs w:val="22"/>
        </w:rPr>
      </w:pPr>
    </w:p>
    <w:p w14:paraId="12A00CEC" w14:textId="77777777" w:rsidR="00EC20DB" w:rsidRPr="00813F75" w:rsidRDefault="00EC20DB" w:rsidP="00EC20DB">
      <w:pPr>
        <w:rPr>
          <w:rFonts w:asciiTheme="minorHAnsi" w:hAnsiTheme="minorHAnsi" w:cstheme="minorHAnsi"/>
          <w:b/>
          <w:bCs/>
          <w:color w:val="FF0000"/>
          <w:sz w:val="22"/>
          <w:szCs w:val="22"/>
        </w:rPr>
      </w:pPr>
      <w:r w:rsidRPr="00813F75">
        <w:rPr>
          <w:rFonts w:asciiTheme="minorHAnsi" w:hAnsiTheme="minorHAnsi" w:cstheme="minorHAnsi"/>
          <w:b/>
          <w:bCs/>
          <w:sz w:val="22"/>
          <w:szCs w:val="22"/>
        </w:rPr>
        <w:t>JUSTIFICATION:</w:t>
      </w:r>
      <w:r w:rsidRPr="00813F75">
        <w:rPr>
          <w:rFonts w:asciiTheme="minorHAnsi" w:hAnsiTheme="minorHAnsi" w:cstheme="minorHAnsi"/>
          <w:sz w:val="22"/>
          <w:szCs w:val="22"/>
        </w:rPr>
        <w:t xml:space="preserve"> </w:t>
      </w:r>
      <w:r w:rsidRPr="00813F75">
        <w:rPr>
          <w:rFonts w:asciiTheme="minorHAnsi" w:hAnsiTheme="minorHAnsi" w:cstheme="minorHAnsi"/>
          <w:b/>
          <w:bCs/>
          <w:color w:val="FF0000"/>
          <w:sz w:val="22"/>
          <w:szCs w:val="22"/>
        </w:rPr>
        <w:t>Describe the role and responsibilities of each position.</w:t>
      </w:r>
    </w:p>
    <w:p w14:paraId="211C753B" w14:textId="77777777" w:rsidR="0048429D" w:rsidRPr="00813F75" w:rsidRDefault="0048429D" w:rsidP="00EC20DB">
      <w:pPr>
        <w:rPr>
          <w:rFonts w:asciiTheme="minorHAnsi" w:hAnsiTheme="minorHAnsi" w:cstheme="minorHAnsi"/>
          <w:sz w:val="22"/>
          <w:szCs w:val="22"/>
        </w:rPr>
      </w:pPr>
    </w:p>
    <w:p w14:paraId="333E6A32" w14:textId="412C42D5" w:rsidR="00B902C4" w:rsidRPr="00813F75" w:rsidRDefault="00B902C4" w:rsidP="00B902C4">
      <w:pPr>
        <w:rPr>
          <w:rFonts w:asciiTheme="minorHAnsi" w:hAnsiTheme="minorHAnsi" w:cstheme="minorHAnsi"/>
          <w:sz w:val="22"/>
          <w:szCs w:val="22"/>
        </w:rPr>
      </w:pPr>
      <w:r w:rsidRPr="00813F75">
        <w:rPr>
          <w:rFonts w:asciiTheme="minorHAnsi" w:hAnsiTheme="minorHAnsi" w:cstheme="minorHAnsi"/>
          <w:b/>
          <w:sz w:val="22"/>
          <w:szCs w:val="22"/>
        </w:rPr>
        <w:t>Clinical Project Director:</w:t>
      </w:r>
      <w:r w:rsidRPr="00813F75">
        <w:rPr>
          <w:rFonts w:asciiTheme="minorHAnsi" w:hAnsiTheme="minorHAnsi" w:cstheme="minorHAnsi"/>
          <w:sz w:val="22"/>
          <w:szCs w:val="22"/>
        </w:rPr>
        <w:t xml:space="preserve"> Doctor Bob</w:t>
      </w:r>
      <w:r w:rsidR="003621D9" w:rsidRPr="00813F75">
        <w:rPr>
          <w:rFonts w:asciiTheme="minorHAnsi" w:hAnsiTheme="minorHAnsi" w:cstheme="minorHAnsi"/>
          <w:sz w:val="22"/>
          <w:szCs w:val="22"/>
        </w:rPr>
        <w:t>,</w:t>
      </w:r>
      <w:r w:rsidRPr="00813F75">
        <w:rPr>
          <w:rFonts w:asciiTheme="minorHAnsi" w:hAnsiTheme="minorHAnsi" w:cstheme="minorHAnsi"/>
          <w:sz w:val="22"/>
          <w:szCs w:val="22"/>
        </w:rPr>
        <w:t xml:space="preserve"> MD, Clinic Chief Medical Officer (.025 FTE) assures </w:t>
      </w:r>
      <w:r w:rsidR="003621D9" w:rsidRPr="00813F75">
        <w:rPr>
          <w:rFonts w:asciiTheme="minorHAnsi" w:hAnsiTheme="minorHAnsi" w:cstheme="minorHAnsi"/>
          <w:sz w:val="22"/>
          <w:szCs w:val="22"/>
        </w:rPr>
        <w:t>executive-level</w:t>
      </w:r>
      <w:r w:rsidRPr="00813F75">
        <w:rPr>
          <w:rFonts w:asciiTheme="minorHAnsi" w:hAnsiTheme="minorHAnsi" w:cstheme="minorHAnsi"/>
          <w:sz w:val="22"/>
          <w:szCs w:val="22"/>
        </w:rPr>
        <w:t xml:space="preserve"> overall compliance with granting source requirements, evaluating program effectiveness by review of program reports, evaluation, and statistics. NOTE: Dr. Bob is 1.0 FTE at XXX Clinic. </w:t>
      </w:r>
    </w:p>
    <w:p w14:paraId="7342D364" w14:textId="25C8A7AC" w:rsidR="00B902C4" w:rsidRPr="00813F75" w:rsidRDefault="00B902C4" w:rsidP="00B902C4">
      <w:pPr>
        <w:rPr>
          <w:rFonts w:asciiTheme="minorHAnsi" w:hAnsiTheme="minorHAnsi" w:cstheme="minorHAnsi"/>
          <w:sz w:val="22"/>
          <w:szCs w:val="22"/>
        </w:rPr>
      </w:pPr>
      <w:r w:rsidRPr="00813F75">
        <w:rPr>
          <w:rFonts w:asciiTheme="minorHAnsi" w:hAnsiTheme="minorHAnsi" w:cstheme="minorHAnsi"/>
          <w:b/>
          <w:sz w:val="22"/>
          <w:szCs w:val="22"/>
        </w:rPr>
        <w:t>Nurse Case Manager:</w:t>
      </w:r>
      <w:r w:rsidRPr="00813F75">
        <w:rPr>
          <w:rFonts w:asciiTheme="minorHAnsi" w:hAnsiTheme="minorHAnsi" w:cstheme="minorHAnsi"/>
          <w:sz w:val="22"/>
          <w:szCs w:val="22"/>
        </w:rPr>
        <w:t xml:space="preserve"> To Be Hired (1.0 FTE) provides direct care and clinical services for dementia patients, performs mini cog assessments, and conducts outreach at community events and gatherings</w:t>
      </w:r>
      <w:r w:rsidR="00526C23" w:rsidRPr="00813F75">
        <w:rPr>
          <w:rFonts w:asciiTheme="minorHAnsi" w:hAnsiTheme="minorHAnsi" w:cstheme="minorHAnsi"/>
          <w:sz w:val="22"/>
          <w:szCs w:val="22"/>
        </w:rPr>
        <w:t>. W</w:t>
      </w:r>
      <w:r w:rsidRPr="00813F75">
        <w:rPr>
          <w:rFonts w:asciiTheme="minorHAnsi" w:hAnsiTheme="minorHAnsi" w:cstheme="minorHAnsi"/>
          <w:sz w:val="22"/>
          <w:szCs w:val="22"/>
        </w:rPr>
        <w:t xml:space="preserve">orks in conjunction with the outside treatment facilities, internal clinic departments, and the PHN to ensure patient needs are met. </w:t>
      </w:r>
    </w:p>
    <w:p w14:paraId="610EDA6D" w14:textId="4FE83296" w:rsidR="00B902C4" w:rsidRPr="00813F75" w:rsidRDefault="00B902C4" w:rsidP="00B902C4">
      <w:pPr>
        <w:rPr>
          <w:rFonts w:asciiTheme="minorHAnsi" w:hAnsiTheme="minorHAnsi" w:cstheme="minorHAnsi"/>
          <w:sz w:val="22"/>
          <w:szCs w:val="22"/>
        </w:rPr>
      </w:pPr>
      <w:r w:rsidRPr="00813F75">
        <w:rPr>
          <w:rFonts w:asciiTheme="minorHAnsi" w:hAnsiTheme="minorHAnsi" w:cstheme="minorHAnsi"/>
          <w:b/>
          <w:sz w:val="22"/>
          <w:szCs w:val="22"/>
        </w:rPr>
        <w:t>Public Health Nurse (PHN):</w:t>
      </w:r>
      <w:r w:rsidRPr="00813F75">
        <w:rPr>
          <w:rFonts w:asciiTheme="minorHAnsi" w:hAnsiTheme="minorHAnsi" w:cstheme="minorHAnsi"/>
          <w:sz w:val="22"/>
          <w:szCs w:val="22"/>
        </w:rPr>
        <w:t xml:space="preserve"> Sally Smith, Medical Department (.025 FTE in-kind) supervision and management of direct care and clinical services. Oversees data collection/ management for the project as well as assists with coordination between clinic departments. Works in conjunction with the Nurse Case Manager and Project Director to ensure deliverables are met. </w:t>
      </w:r>
    </w:p>
    <w:p w14:paraId="18558EDC" w14:textId="2B0FC209" w:rsidR="0048429D" w:rsidRPr="00813F75" w:rsidRDefault="00B902C4" w:rsidP="00B902C4">
      <w:pPr>
        <w:rPr>
          <w:rFonts w:asciiTheme="minorHAnsi" w:hAnsiTheme="minorHAnsi" w:cstheme="minorHAnsi"/>
          <w:sz w:val="22"/>
          <w:szCs w:val="22"/>
        </w:rPr>
      </w:pPr>
      <w:r w:rsidRPr="00813F75">
        <w:rPr>
          <w:rFonts w:asciiTheme="minorHAnsi" w:hAnsiTheme="minorHAnsi" w:cstheme="minorHAnsi"/>
          <w:b/>
          <w:sz w:val="22"/>
          <w:szCs w:val="22"/>
        </w:rPr>
        <w:t>Multimedia Specialist:</w:t>
      </w:r>
      <w:r w:rsidRPr="00813F75">
        <w:rPr>
          <w:rFonts w:asciiTheme="minorHAnsi" w:hAnsiTheme="minorHAnsi" w:cstheme="minorHAnsi"/>
          <w:sz w:val="22"/>
          <w:szCs w:val="22"/>
        </w:rPr>
        <w:t xml:space="preserve"> John Johnson</w:t>
      </w:r>
      <w:r w:rsidR="003621D9" w:rsidRPr="00813F75">
        <w:rPr>
          <w:rFonts w:asciiTheme="minorHAnsi" w:hAnsiTheme="minorHAnsi" w:cstheme="minorHAnsi"/>
          <w:sz w:val="22"/>
          <w:szCs w:val="22"/>
        </w:rPr>
        <w:t>,</w:t>
      </w:r>
      <w:r w:rsidRPr="00813F75">
        <w:rPr>
          <w:rFonts w:asciiTheme="minorHAnsi" w:hAnsiTheme="minorHAnsi" w:cstheme="minorHAnsi"/>
          <w:sz w:val="22"/>
          <w:szCs w:val="22"/>
        </w:rPr>
        <w:t xml:space="preserve"> Multimedia Specialist (0.05 FTE) works in collaboration with the Director of Health Promotion and Marketing to design and implement outreach and awareness campaigns to support education in dementia, design of educational materials and the development of a program logo. Creates </w:t>
      </w:r>
      <w:r w:rsidR="00526C23" w:rsidRPr="00813F75">
        <w:rPr>
          <w:rFonts w:asciiTheme="minorHAnsi" w:hAnsiTheme="minorHAnsi" w:cstheme="minorHAnsi"/>
          <w:sz w:val="22"/>
          <w:szCs w:val="22"/>
        </w:rPr>
        <w:t xml:space="preserve">early recognition </w:t>
      </w:r>
      <w:r w:rsidRPr="00813F75">
        <w:rPr>
          <w:rFonts w:asciiTheme="minorHAnsi" w:hAnsiTheme="minorHAnsi" w:cstheme="minorHAnsi"/>
          <w:sz w:val="22"/>
          <w:szCs w:val="22"/>
        </w:rPr>
        <w:t>campaign.</w:t>
      </w:r>
    </w:p>
    <w:p w14:paraId="754F0923" w14:textId="088B6F80" w:rsidR="0039398A" w:rsidRPr="00813F75" w:rsidRDefault="00A44499" w:rsidP="00234A10">
      <w:pPr>
        <w:pStyle w:val="Style2"/>
        <w:rPr>
          <w:rFonts w:asciiTheme="minorHAnsi" w:hAnsiTheme="minorHAnsi" w:cstheme="minorHAnsi"/>
          <w:b/>
          <w:color w:val="FF0000"/>
          <w:sz w:val="22"/>
          <w:szCs w:val="22"/>
        </w:rPr>
      </w:pPr>
      <w:r w:rsidRPr="00813F75">
        <w:rPr>
          <w:rFonts w:asciiTheme="minorHAnsi" w:hAnsiTheme="minorHAnsi" w:cstheme="minorHAnsi"/>
          <w:b/>
          <w:color w:val="FF0000"/>
          <w:sz w:val="22"/>
          <w:szCs w:val="22"/>
        </w:rPr>
        <w:t xml:space="preserve">Key staff positions require prior approval after </w:t>
      </w:r>
      <w:r w:rsidR="003621D9" w:rsidRPr="00813F75">
        <w:rPr>
          <w:rFonts w:asciiTheme="minorHAnsi" w:hAnsiTheme="minorHAnsi" w:cstheme="minorHAnsi"/>
          <w:b/>
          <w:color w:val="FF0000"/>
          <w:sz w:val="22"/>
          <w:szCs w:val="22"/>
        </w:rPr>
        <w:t xml:space="preserve">a </w:t>
      </w:r>
      <w:r w:rsidRPr="00813F75">
        <w:rPr>
          <w:rFonts w:asciiTheme="minorHAnsi" w:hAnsiTheme="minorHAnsi" w:cstheme="minorHAnsi"/>
          <w:b/>
          <w:color w:val="FF0000"/>
          <w:sz w:val="22"/>
          <w:szCs w:val="22"/>
        </w:rPr>
        <w:t>review of credentials of resume and job description.</w:t>
      </w:r>
      <w:r w:rsidR="0039398A" w:rsidRPr="00813F75">
        <w:rPr>
          <w:rFonts w:asciiTheme="minorHAnsi" w:hAnsiTheme="minorHAnsi" w:cstheme="minorHAnsi"/>
          <w:b/>
          <w:color w:val="FF0000"/>
          <w:sz w:val="22"/>
          <w:szCs w:val="22"/>
        </w:rPr>
        <w:t xml:space="preserve"> </w:t>
      </w:r>
      <w:r w:rsidR="00526C23" w:rsidRPr="00813F75">
        <w:rPr>
          <w:rFonts w:asciiTheme="minorHAnsi" w:hAnsiTheme="minorHAnsi" w:cstheme="minorHAnsi"/>
          <w:b/>
          <w:color w:val="FF0000"/>
          <w:sz w:val="22"/>
          <w:szCs w:val="22"/>
        </w:rPr>
        <w:t xml:space="preserve"> </w:t>
      </w:r>
    </w:p>
    <w:p w14:paraId="52167BC6" w14:textId="77777777" w:rsidR="0039398A" w:rsidRPr="00813F75" w:rsidRDefault="0039398A" w:rsidP="00234A10">
      <w:pPr>
        <w:pStyle w:val="Style2"/>
        <w:rPr>
          <w:rFonts w:asciiTheme="minorHAnsi" w:hAnsiTheme="minorHAnsi" w:cstheme="minorHAnsi"/>
          <w:b/>
          <w:sz w:val="22"/>
          <w:szCs w:val="22"/>
        </w:rPr>
      </w:pPr>
    </w:p>
    <w:p w14:paraId="25564CF0" w14:textId="774DFB1F" w:rsidR="00A44499" w:rsidRPr="00813F75" w:rsidRDefault="0039398A" w:rsidP="00234A10">
      <w:pPr>
        <w:pStyle w:val="Style2"/>
        <w:rPr>
          <w:rFonts w:asciiTheme="minorHAnsi" w:hAnsiTheme="minorHAnsi" w:cstheme="minorHAnsi"/>
          <w:b/>
          <w:color w:val="FF0000"/>
          <w:sz w:val="22"/>
          <w:szCs w:val="22"/>
        </w:rPr>
      </w:pPr>
      <w:r w:rsidRPr="00813F75">
        <w:rPr>
          <w:rFonts w:asciiTheme="minorHAnsi" w:hAnsiTheme="minorHAnsi" w:cstheme="minorHAnsi"/>
          <w:bCs/>
          <w:color w:val="FF0000"/>
          <w:sz w:val="22"/>
          <w:szCs w:val="22"/>
        </w:rPr>
        <w:t xml:space="preserve">The key staff positions </w:t>
      </w:r>
      <w:r w:rsidR="00B902C4" w:rsidRPr="00813F75">
        <w:rPr>
          <w:rFonts w:asciiTheme="minorHAnsi" w:hAnsiTheme="minorHAnsi" w:cstheme="minorHAnsi"/>
          <w:bCs/>
          <w:color w:val="FF0000"/>
          <w:sz w:val="22"/>
          <w:szCs w:val="22"/>
        </w:rPr>
        <w:t xml:space="preserve">must be included in the </w:t>
      </w:r>
      <w:r w:rsidRPr="00813F75">
        <w:rPr>
          <w:rFonts w:asciiTheme="minorHAnsi" w:hAnsiTheme="minorHAnsi" w:cstheme="minorHAnsi"/>
          <w:bCs/>
          <w:color w:val="FF0000"/>
          <w:sz w:val="22"/>
          <w:szCs w:val="22"/>
        </w:rPr>
        <w:t xml:space="preserve">Personnel section and/or the Contractual Section (F). In addition, the Project Director must be the same as the Project Director </w:t>
      </w:r>
      <w:r w:rsidR="00317F13" w:rsidRPr="00813F75">
        <w:rPr>
          <w:rFonts w:asciiTheme="minorHAnsi" w:hAnsiTheme="minorHAnsi" w:cstheme="minorHAnsi"/>
          <w:bCs/>
          <w:color w:val="FF0000"/>
          <w:sz w:val="22"/>
          <w:szCs w:val="22"/>
        </w:rPr>
        <w:t>named</w:t>
      </w:r>
      <w:r w:rsidRPr="00813F75">
        <w:rPr>
          <w:rFonts w:asciiTheme="minorHAnsi" w:hAnsiTheme="minorHAnsi" w:cstheme="minorHAnsi"/>
          <w:bCs/>
          <w:color w:val="FF0000"/>
          <w:sz w:val="22"/>
          <w:szCs w:val="22"/>
        </w:rPr>
        <w:t xml:space="preserve"> in the SF-424.</w:t>
      </w:r>
    </w:p>
    <w:p w14:paraId="120C94BF" w14:textId="77777777" w:rsidR="00EC20DB" w:rsidRPr="00813F75" w:rsidRDefault="00EC20DB" w:rsidP="00EC20DB">
      <w:pPr>
        <w:pStyle w:val="CommentText"/>
        <w:rPr>
          <w:rFonts w:asciiTheme="minorHAnsi" w:hAnsiTheme="minorHAnsi" w:cstheme="minorHAnsi"/>
          <w:sz w:val="22"/>
          <w:szCs w:val="22"/>
        </w:rPr>
      </w:pPr>
    </w:p>
    <w:p w14:paraId="005AE19A" w14:textId="684133ED" w:rsidR="00EC20DB" w:rsidRPr="00813F75" w:rsidRDefault="00EC20DB" w:rsidP="00526C23">
      <w:pPr>
        <w:rPr>
          <w:rFonts w:asciiTheme="minorHAnsi" w:hAnsiTheme="minorHAnsi" w:cstheme="minorHAnsi"/>
          <w:b/>
          <w:bCs/>
          <w:sz w:val="22"/>
          <w:szCs w:val="22"/>
        </w:rPr>
      </w:pPr>
      <w:r w:rsidRPr="00813F75">
        <w:rPr>
          <w:rStyle w:val="Heading3Char"/>
          <w:rFonts w:asciiTheme="minorHAnsi" w:hAnsiTheme="minorHAnsi" w:cstheme="minorHAnsi"/>
          <w:sz w:val="22"/>
          <w:szCs w:val="22"/>
        </w:rPr>
        <w:t>B. Fringe Benefits:</w:t>
      </w:r>
      <w:r w:rsidRPr="00813F75">
        <w:rPr>
          <w:rFonts w:asciiTheme="minorHAnsi" w:hAnsiTheme="minorHAnsi" w:cstheme="minorHAnsi"/>
          <w:sz w:val="22"/>
          <w:szCs w:val="22"/>
        </w:rPr>
        <w:t xml:space="preserve"> </w:t>
      </w:r>
      <w:r w:rsidRPr="00813F75">
        <w:rPr>
          <w:rFonts w:asciiTheme="minorHAnsi" w:hAnsiTheme="minorHAnsi" w:cstheme="minorHAnsi"/>
          <w:color w:val="FF0000"/>
          <w:sz w:val="22"/>
          <w:szCs w:val="22"/>
        </w:rPr>
        <w:t>List all components of fringe benefits rate</w:t>
      </w:r>
      <w:r w:rsidR="00B30F04" w:rsidRPr="00813F75">
        <w:rPr>
          <w:rFonts w:asciiTheme="minorHAnsi" w:hAnsiTheme="minorHAnsi" w:cstheme="minorHAnsi"/>
          <w:sz w:val="22"/>
          <w:szCs w:val="22"/>
        </w:rPr>
        <w:br/>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1327"/>
        <w:gridCol w:w="2070"/>
        <w:gridCol w:w="2070"/>
      </w:tblGrid>
      <w:tr w:rsidR="00B51CE3" w:rsidRPr="00813F75" w14:paraId="0951B3D1" w14:textId="41526D9A" w:rsidTr="00B51CE3">
        <w:trPr>
          <w:cantSplit/>
          <w:tblHeader/>
        </w:trPr>
        <w:tc>
          <w:tcPr>
            <w:tcW w:w="2394" w:type="dxa"/>
            <w:shd w:val="clear" w:color="auto" w:fill="CCCCCC"/>
            <w:vAlign w:val="center"/>
          </w:tcPr>
          <w:p w14:paraId="398D89E4" w14:textId="19F5BACE" w:rsidR="00B51CE3" w:rsidRPr="00813F75" w:rsidRDefault="00B51CE3" w:rsidP="00067C3A">
            <w:pPr>
              <w:rPr>
                <w:rFonts w:asciiTheme="minorHAnsi" w:hAnsiTheme="minorHAnsi" w:cstheme="minorHAnsi"/>
                <w:b/>
                <w:sz w:val="22"/>
                <w:szCs w:val="22"/>
              </w:rPr>
            </w:pPr>
            <w:r w:rsidRPr="00813F75">
              <w:rPr>
                <w:rFonts w:asciiTheme="minorHAnsi" w:hAnsiTheme="minorHAnsi" w:cstheme="minorHAnsi"/>
                <w:b/>
                <w:sz w:val="22"/>
                <w:szCs w:val="22"/>
              </w:rPr>
              <w:lastRenderedPageBreak/>
              <w:t>Position</w:t>
            </w:r>
          </w:p>
        </w:tc>
        <w:tc>
          <w:tcPr>
            <w:tcW w:w="2394" w:type="dxa"/>
            <w:shd w:val="clear" w:color="auto" w:fill="CCCCCC"/>
            <w:vAlign w:val="center"/>
          </w:tcPr>
          <w:p w14:paraId="05EFCB79" w14:textId="5AC16622" w:rsidR="00B51CE3" w:rsidRPr="00813F75" w:rsidRDefault="00B51CE3" w:rsidP="00067C3A">
            <w:pPr>
              <w:rPr>
                <w:rFonts w:asciiTheme="minorHAnsi" w:hAnsiTheme="minorHAnsi" w:cstheme="minorHAnsi"/>
                <w:b/>
                <w:sz w:val="22"/>
                <w:szCs w:val="22"/>
              </w:rPr>
            </w:pPr>
            <w:r w:rsidRPr="00813F75">
              <w:rPr>
                <w:rFonts w:asciiTheme="minorHAnsi" w:hAnsiTheme="minorHAnsi" w:cstheme="minorHAnsi"/>
                <w:b/>
                <w:sz w:val="22"/>
                <w:szCs w:val="22"/>
              </w:rPr>
              <w:t>Name</w:t>
            </w:r>
          </w:p>
        </w:tc>
        <w:tc>
          <w:tcPr>
            <w:tcW w:w="1327" w:type="dxa"/>
            <w:shd w:val="clear" w:color="auto" w:fill="CCCCCC"/>
            <w:vAlign w:val="center"/>
          </w:tcPr>
          <w:p w14:paraId="5B5D8213" w14:textId="5B4DC5CE" w:rsidR="00B51CE3" w:rsidRPr="00813F75" w:rsidRDefault="00B51CE3" w:rsidP="00067C3A">
            <w:pPr>
              <w:pStyle w:val="CommentText"/>
              <w:rPr>
                <w:rFonts w:asciiTheme="minorHAnsi" w:hAnsiTheme="minorHAnsi" w:cstheme="minorHAnsi"/>
                <w:b/>
                <w:sz w:val="22"/>
                <w:szCs w:val="22"/>
              </w:rPr>
            </w:pPr>
            <w:r w:rsidRPr="00813F75">
              <w:rPr>
                <w:rFonts w:asciiTheme="minorHAnsi" w:hAnsiTheme="minorHAnsi" w:cstheme="minorHAnsi"/>
                <w:b/>
                <w:sz w:val="22"/>
                <w:szCs w:val="22"/>
              </w:rPr>
              <w:t>Fringe Rate</w:t>
            </w:r>
          </w:p>
        </w:tc>
        <w:tc>
          <w:tcPr>
            <w:tcW w:w="2070" w:type="dxa"/>
            <w:shd w:val="clear" w:color="auto" w:fill="CCCCCC"/>
            <w:vAlign w:val="center"/>
          </w:tcPr>
          <w:p w14:paraId="2D53F7AF" w14:textId="459C4923" w:rsidR="00B51CE3" w:rsidRPr="00813F75" w:rsidRDefault="00B51CE3" w:rsidP="00067C3A">
            <w:pPr>
              <w:pStyle w:val="CommentText"/>
              <w:rPr>
                <w:rFonts w:asciiTheme="minorHAnsi" w:hAnsiTheme="minorHAnsi" w:cstheme="minorHAnsi"/>
                <w:b/>
                <w:sz w:val="22"/>
                <w:szCs w:val="22"/>
              </w:rPr>
            </w:pPr>
            <w:r w:rsidRPr="00813F75">
              <w:rPr>
                <w:rFonts w:asciiTheme="minorHAnsi" w:hAnsiTheme="minorHAnsi" w:cstheme="minorHAnsi"/>
                <w:b/>
                <w:sz w:val="22"/>
                <w:szCs w:val="22"/>
              </w:rPr>
              <w:t>Total Salary Charged to Award</w:t>
            </w:r>
          </w:p>
        </w:tc>
        <w:tc>
          <w:tcPr>
            <w:tcW w:w="2070" w:type="dxa"/>
            <w:shd w:val="clear" w:color="auto" w:fill="CCCCCC"/>
          </w:tcPr>
          <w:p w14:paraId="12438789" w14:textId="0EE9AD9B" w:rsidR="00B51CE3" w:rsidRPr="00813F75" w:rsidRDefault="00B51CE3" w:rsidP="00067C3A">
            <w:pPr>
              <w:pStyle w:val="CommentText"/>
              <w:rPr>
                <w:rFonts w:asciiTheme="minorHAnsi" w:hAnsiTheme="minorHAnsi" w:cstheme="minorHAnsi"/>
                <w:b/>
                <w:sz w:val="22"/>
                <w:szCs w:val="22"/>
              </w:rPr>
            </w:pPr>
            <w:r w:rsidRPr="00813F75">
              <w:rPr>
                <w:rFonts w:asciiTheme="minorHAnsi" w:hAnsiTheme="minorHAnsi" w:cstheme="minorHAnsi"/>
                <w:b/>
                <w:sz w:val="22"/>
                <w:szCs w:val="22"/>
              </w:rPr>
              <w:t>Total Fringe Charged to Award</w:t>
            </w:r>
          </w:p>
        </w:tc>
      </w:tr>
      <w:tr w:rsidR="00B51CE3" w:rsidRPr="00813F75" w14:paraId="61EB1D59" w14:textId="43B35D66" w:rsidTr="00B51CE3">
        <w:trPr>
          <w:cantSplit/>
        </w:trPr>
        <w:tc>
          <w:tcPr>
            <w:tcW w:w="2394" w:type="dxa"/>
          </w:tcPr>
          <w:p w14:paraId="1E6C1818" w14:textId="53123CE5" w:rsidR="00B51CE3" w:rsidRPr="00813F75" w:rsidRDefault="00B51CE3" w:rsidP="00B51CE3">
            <w:pPr>
              <w:rPr>
                <w:rFonts w:asciiTheme="minorHAnsi" w:hAnsiTheme="minorHAnsi" w:cstheme="minorHAnsi"/>
                <w:sz w:val="22"/>
                <w:szCs w:val="22"/>
              </w:rPr>
            </w:pPr>
            <w:r w:rsidRPr="00813F75">
              <w:rPr>
                <w:rFonts w:asciiTheme="minorHAnsi" w:hAnsiTheme="minorHAnsi" w:cstheme="minorHAnsi"/>
                <w:sz w:val="22"/>
                <w:szCs w:val="22"/>
              </w:rPr>
              <w:t>Clinical Project Director</w:t>
            </w:r>
          </w:p>
        </w:tc>
        <w:tc>
          <w:tcPr>
            <w:tcW w:w="2394" w:type="dxa"/>
          </w:tcPr>
          <w:p w14:paraId="33E508EB" w14:textId="7163263A" w:rsidR="00B51CE3" w:rsidRPr="00813F75" w:rsidRDefault="00B51CE3" w:rsidP="00B51CE3">
            <w:pPr>
              <w:rPr>
                <w:rFonts w:asciiTheme="minorHAnsi" w:hAnsiTheme="minorHAnsi" w:cstheme="minorHAnsi"/>
                <w:sz w:val="22"/>
                <w:szCs w:val="22"/>
              </w:rPr>
            </w:pPr>
            <w:r w:rsidRPr="00813F75">
              <w:rPr>
                <w:rFonts w:asciiTheme="minorHAnsi" w:hAnsiTheme="minorHAnsi" w:cstheme="minorHAnsi"/>
                <w:sz w:val="22"/>
                <w:szCs w:val="22"/>
              </w:rPr>
              <w:t>Doctor Bob MD</w:t>
            </w:r>
          </w:p>
        </w:tc>
        <w:tc>
          <w:tcPr>
            <w:tcW w:w="1327" w:type="dxa"/>
            <w:vAlign w:val="center"/>
          </w:tcPr>
          <w:p w14:paraId="7493DBAF" w14:textId="3A5D1DE7" w:rsidR="00B51CE3" w:rsidRPr="00813F75" w:rsidRDefault="00B51CE3" w:rsidP="00B51CE3">
            <w:pPr>
              <w:rPr>
                <w:rFonts w:asciiTheme="minorHAnsi" w:hAnsiTheme="minorHAnsi" w:cstheme="minorHAnsi"/>
                <w:sz w:val="22"/>
                <w:szCs w:val="22"/>
              </w:rPr>
            </w:pPr>
            <w:r w:rsidRPr="00813F75">
              <w:rPr>
                <w:rFonts w:asciiTheme="minorHAnsi" w:hAnsiTheme="minorHAnsi" w:cstheme="minorHAnsi"/>
                <w:sz w:val="22"/>
                <w:szCs w:val="22"/>
              </w:rPr>
              <w:t>35%</w:t>
            </w:r>
          </w:p>
        </w:tc>
        <w:tc>
          <w:tcPr>
            <w:tcW w:w="2070" w:type="dxa"/>
          </w:tcPr>
          <w:p w14:paraId="675FD13E" w14:textId="7B259769" w:rsidR="00B51CE3" w:rsidRPr="00813F75" w:rsidRDefault="00B51CE3" w:rsidP="00B51CE3">
            <w:pPr>
              <w:rPr>
                <w:rFonts w:asciiTheme="minorHAnsi" w:hAnsiTheme="minorHAnsi" w:cstheme="minorHAnsi"/>
                <w:sz w:val="22"/>
                <w:szCs w:val="22"/>
              </w:rPr>
            </w:pPr>
            <w:r w:rsidRPr="00813F75">
              <w:rPr>
                <w:rFonts w:asciiTheme="minorHAnsi" w:hAnsiTheme="minorHAnsi" w:cstheme="minorHAnsi"/>
                <w:spacing w:val="-2"/>
                <w:sz w:val="22"/>
                <w:szCs w:val="22"/>
              </w:rPr>
              <w:t>$5,093</w:t>
            </w:r>
          </w:p>
        </w:tc>
        <w:tc>
          <w:tcPr>
            <w:tcW w:w="2070" w:type="dxa"/>
          </w:tcPr>
          <w:p w14:paraId="5312E899" w14:textId="603CEF8A" w:rsidR="00B51CE3" w:rsidRPr="00813F75" w:rsidRDefault="00B51CE3" w:rsidP="00B51CE3">
            <w:pPr>
              <w:rPr>
                <w:rFonts w:asciiTheme="minorHAnsi" w:hAnsiTheme="minorHAnsi" w:cstheme="minorHAnsi"/>
                <w:sz w:val="22"/>
                <w:szCs w:val="22"/>
              </w:rPr>
            </w:pPr>
            <w:r w:rsidRPr="00813F75">
              <w:rPr>
                <w:rFonts w:asciiTheme="minorHAnsi" w:hAnsiTheme="minorHAnsi" w:cstheme="minorHAnsi"/>
                <w:sz w:val="22"/>
                <w:szCs w:val="22"/>
              </w:rPr>
              <w:t>$1,783</w:t>
            </w:r>
          </w:p>
        </w:tc>
      </w:tr>
      <w:tr w:rsidR="00B51CE3" w:rsidRPr="00813F75" w14:paraId="7B5ED52C" w14:textId="1772078E" w:rsidTr="00B51CE3">
        <w:trPr>
          <w:cantSplit/>
        </w:trPr>
        <w:tc>
          <w:tcPr>
            <w:tcW w:w="2394" w:type="dxa"/>
          </w:tcPr>
          <w:p w14:paraId="7EDF8AE7" w14:textId="3DC97651" w:rsidR="00B51CE3" w:rsidRPr="00813F75" w:rsidRDefault="00B51CE3" w:rsidP="00B51CE3">
            <w:pPr>
              <w:rPr>
                <w:rFonts w:asciiTheme="minorHAnsi" w:hAnsiTheme="minorHAnsi" w:cstheme="minorHAnsi"/>
                <w:sz w:val="22"/>
                <w:szCs w:val="22"/>
              </w:rPr>
            </w:pPr>
            <w:r w:rsidRPr="00813F75">
              <w:rPr>
                <w:rFonts w:asciiTheme="minorHAnsi" w:hAnsiTheme="minorHAnsi" w:cstheme="minorHAnsi"/>
                <w:sz w:val="22"/>
                <w:szCs w:val="22"/>
              </w:rPr>
              <w:t>Nurse Case Manager</w:t>
            </w:r>
          </w:p>
        </w:tc>
        <w:tc>
          <w:tcPr>
            <w:tcW w:w="2394" w:type="dxa"/>
          </w:tcPr>
          <w:p w14:paraId="60E0BCD2" w14:textId="6FC2CB5E" w:rsidR="00B51CE3" w:rsidRPr="00813F75" w:rsidRDefault="00B51CE3" w:rsidP="00B51CE3">
            <w:pPr>
              <w:rPr>
                <w:rFonts w:asciiTheme="minorHAnsi" w:hAnsiTheme="minorHAnsi" w:cstheme="minorHAnsi"/>
                <w:sz w:val="22"/>
                <w:szCs w:val="22"/>
              </w:rPr>
            </w:pPr>
            <w:r w:rsidRPr="00813F75">
              <w:rPr>
                <w:rFonts w:asciiTheme="minorHAnsi" w:hAnsiTheme="minorHAnsi" w:cstheme="minorHAnsi"/>
                <w:sz w:val="22"/>
                <w:szCs w:val="22"/>
              </w:rPr>
              <w:t>To Be Hired</w:t>
            </w:r>
          </w:p>
        </w:tc>
        <w:tc>
          <w:tcPr>
            <w:tcW w:w="1327" w:type="dxa"/>
          </w:tcPr>
          <w:p w14:paraId="28B8BCB3" w14:textId="40325F6B" w:rsidR="00B51CE3" w:rsidRPr="00813F75" w:rsidRDefault="00B51CE3" w:rsidP="00B51CE3">
            <w:pPr>
              <w:rPr>
                <w:rFonts w:asciiTheme="minorHAnsi" w:hAnsiTheme="minorHAnsi" w:cstheme="minorHAnsi"/>
                <w:sz w:val="22"/>
                <w:szCs w:val="22"/>
              </w:rPr>
            </w:pPr>
            <w:r w:rsidRPr="00813F75">
              <w:rPr>
                <w:rFonts w:asciiTheme="minorHAnsi" w:hAnsiTheme="minorHAnsi" w:cstheme="minorHAnsi"/>
                <w:sz w:val="22"/>
                <w:szCs w:val="22"/>
              </w:rPr>
              <w:t>35%</w:t>
            </w:r>
          </w:p>
        </w:tc>
        <w:tc>
          <w:tcPr>
            <w:tcW w:w="2070" w:type="dxa"/>
          </w:tcPr>
          <w:p w14:paraId="522BF4E5" w14:textId="6C2E7F11" w:rsidR="00B51CE3" w:rsidRPr="00813F75" w:rsidRDefault="00B51CE3" w:rsidP="00B51CE3">
            <w:pPr>
              <w:rPr>
                <w:rFonts w:asciiTheme="minorHAnsi" w:hAnsiTheme="minorHAnsi" w:cstheme="minorHAnsi"/>
                <w:sz w:val="22"/>
                <w:szCs w:val="22"/>
              </w:rPr>
            </w:pPr>
            <w:r w:rsidRPr="00813F75">
              <w:rPr>
                <w:rFonts w:asciiTheme="minorHAnsi" w:hAnsiTheme="minorHAnsi" w:cstheme="minorHAnsi"/>
                <w:sz w:val="22"/>
                <w:szCs w:val="22"/>
              </w:rPr>
              <w:t>$85,808</w:t>
            </w:r>
          </w:p>
        </w:tc>
        <w:tc>
          <w:tcPr>
            <w:tcW w:w="2070" w:type="dxa"/>
          </w:tcPr>
          <w:p w14:paraId="0C98A17D" w14:textId="47D7F1FD" w:rsidR="00B51CE3" w:rsidRPr="00813F75" w:rsidRDefault="00B51CE3" w:rsidP="00B51CE3">
            <w:pPr>
              <w:rPr>
                <w:rFonts w:asciiTheme="minorHAnsi" w:hAnsiTheme="minorHAnsi" w:cstheme="minorHAnsi"/>
                <w:sz w:val="22"/>
                <w:szCs w:val="22"/>
              </w:rPr>
            </w:pPr>
            <w:r w:rsidRPr="00813F75">
              <w:rPr>
                <w:rFonts w:asciiTheme="minorHAnsi" w:hAnsiTheme="minorHAnsi" w:cstheme="minorHAnsi"/>
                <w:sz w:val="22"/>
                <w:szCs w:val="22"/>
              </w:rPr>
              <w:t>$30,033</w:t>
            </w:r>
          </w:p>
        </w:tc>
      </w:tr>
      <w:tr w:rsidR="00B51CE3" w:rsidRPr="00813F75" w14:paraId="4EDB2522" w14:textId="5677F626" w:rsidTr="00B51CE3">
        <w:trPr>
          <w:cantSplit/>
        </w:trPr>
        <w:tc>
          <w:tcPr>
            <w:tcW w:w="2394" w:type="dxa"/>
          </w:tcPr>
          <w:p w14:paraId="13D1D9C5" w14:textId="7B9E8B1D" w:rsidR="00B51CE3" w:rsidRPr="00813F75" w:rsidRDefault="00B51CE3" w:rsidP="00B51CE3">
            <w:pPr>
              <w:rPr>
                <w:rFonts w:asciiTheme="minorHAnsi" w:hAnsiTheme="minorHAnsi" w:cstheme="minorHAnsi"/>
                <w:sz w:val="22"/>
                <w:szCs w:val="22"/>
              </w:rPr>
            </w:pPr>
            <w:r w:rsidRPr="00813F75">
              <w:rPr>
                <w:rFonts w:asciiTheme="minorHAnsi" w:hAnsiTheme="minorHAnsi" w:cstheme="minorHAnsi"/>
                <w:sz w:val="22"/>
                <w:szCs w:val="22"/>
              </w:rPr>
              <w:t>Public Health Nurse</w:t>
            </w:r>
          </w:p>
        </w:tc>
        <w:tc>
          <w:tcPr>
            <w:tcW w:w="2394" w:type="dxa"/>
          </w:tcPr>
          <w:p w14:paraId="749C0666" w14:textId="558914DB" w:rsidR="00B51CE3" w:rsidRPr="00813F75" w:rsidRDefault="00B51CE3" w:rsidP="00B51CE3">
            <w:pPr>
              <w:rPr>
                <w:rFonts w:asciiTheme="minorHAnsi" w:hAnsiTheme="minorHAnsi" w:cstheme="minorHAnsi"/>
                <w:sz w:val="22"/>
                <w:szCs w:val="22"/>
              </w:rPr>
            </w:pPr>
            <w:r w:rsidRPr="00813F75">
              <w:rPr>
                <w:rFonts w:asciiTheme="minorHAnsi" w:hAnsiTheme="minorHAnsi" w:cstheme="minorHAnsi"/>
                <w:sz w:val="22"/>
                <w:szCs w:val="22"/>
              </w:rPr>
              <w:t>Sally Smith</w:t>
            </w:r>
          </w:p>
        </w:tc>
        <w:tc>
          <w:tcPr>
            <w:tcW w:w="1327" w:type="dxa"/>
          </w:tcPr>
          <w:p w14:paraId="20AE5ADD" w14:textId="34554626" w:rsidR="00B51CE3" w:rsidRPr="00813F75" w:rsidRDefault="00B51CE3" w:rsidP="00B51CE3">
            <w:pPr>
              <w:rPr>
                <w:rFonts w:asciiTheme="minorHAnsi" w:hAnsiTheme="minorHAnsi" w:cstheme="minorHAnsi"/>
                <w:sz w:val="22"/>
                <w:szCs w:val="22"/>
              </w:rPr>
            </w:pPr>
            <w:r w:rsidRPr="00813F75">
              <w:rPr>
                <w:rFonts w:asciiTheme="minorHAnsi" w:hAnsiTheme="minorHAnsi" w:cstheme="minorHAnsi"/>
                <w:sz w:val="22"/>
                <w:szCs w:val="22"/>
              </w:rPr>
              <w:t>35%</w:t>
            </w:r>
          </w:p>
        </w:tc>
        <w:tc>
          <w:tcPr>
            <w:tcW w:w="2070" w:type="dxa"/>
          </w:tcPr>
          <w:p w14:paraId="5BE081A9" w14:textId="4371F220" w:rsidR="00B51CE3" w:rsidRPr="00813F75" w:rsidRDefault="00B51CE3" w:rsidP="00B51CE3">
            <w:pPr>
              <w:rPr>
                <w:rFonts w:asciiTheme="minorHAnsi" w:hAnsiTheme="minorHAnsi" w:cstheme="minorHAnsi"/>
                <w:sz w:val="22"/>
                <w:szCs w:val="22"/>
              </w:rPr>
            </w:pPr>
            <w:r w:rsidRPr="00813F75">
              <w:rPr>
                <w:rFonts w:asciiTheme="minorHAnsi" w:hAnsiTheme="minorHAnsi" w:cstheme="minorHAnsi"/>
                <w:sz w:val="22"/>
                <w:szCs w:val="22"/>
              </w:rPr>
              <w:t>In-kind</w:t>
            </w:r>
          </w:p>
        </w:tc>
        <w:tc>
          <w:tcPr>
            <w:tcW w:w="2070" w:type="dxa"/>
          </w:tcPr>
          <w:p w14:paraId="532B036B" w14:textId="5233C2BB" w:rsidR="00B51CE3" w:rsidRPr="00813F75" w:rsidRDefault="00B51CE3" w:rsidP="00B51CE3">
            <w:pPr>
              <w:rPr>
                <w:rFonts w:asciiTheme="minorHAnsi" w:hAnsiTheme="minorHAnsi" w:cstheme="minorHAnsi"/>
                <w:sz w:val="22"/>
                <w:szCs w:val="22"/>
              </w:rPr>
            </w:pPr>
            <w:r w:rsidRPr="00813F75">
              <w:rPr>
                <w:rFonts w:asciiTheme="minorHAnsi" w:hAnsiTheme="minorHAnsi" w:cstheme="minorHAnsi"/>
                <w:sz w:val="22"/>
                <w:szCs w:val="22"/>
              </w:rPr>
              <w:t>In-kind</w:t>
            </w:r>
          </w:p>
        </w:tc>
      </w:tr>
      <w:tr w:rsidR="00B51CE3" w:rsidRPr="00813F75" w14:paraId="71D851F6" w14:textId="342F0420" w:rsidTr="00B51CE3">
        <w:trPr>
          <w:cantSplit/>
        </w:trPr>
        <w:tc>
          <w:tcPr>
            <w:tcW w:w="2394" w:type="dxa"/>
          </w:tcPr>
          <w:p w14:paraId="482C630A" w14:textId="0C207AB8" w:rsidR="00B51CE3" w:rsidRPr="00813F75" w:rsidRDefault="00B51CE3" w:rsidP="00B51CE3">
            <w:pPr>
              <w:rPr>
                <w:rFonts w:asciiTheme="minorHAnsi" w:hAnsiTheme="minorHAnsi" w:cstheme="minorHAnsi"/>
                <w:sz w:val="22"/>
                <w:szCs w:val="22"/>
              </w:rPr>
            </w:pPr>
            <w:r w:rsidRPr="00813F75">
              <w:rPr>
                <w:rFonts w:asciiTheme="minorHAnsi" w:hAnsiTheme="minorHAnsi" w:cstheme="minorHAnsi"/>
                <w:sz w:val="22"/>
                <w:szCs w:val="22"/>
              </w:rPr>
              <w:t>Multimedia Specialist</w:t>
            </w:r>
          </w:p>
        </w:tc>
        <w:tc>
          <w:tcPr>
            <w:tcW w:w="2394" w:type="dxa"/>
          </w:tcPr>
          <w:p w14:paraId="69E060BB" w14:textId="79D2A665" w:rsidR="00B51CE3" w:rsidRPr="00813F75" w:rsidRDefault="00B51CE3" w:rsidP="00B51CE3">
            <w:pPr>
              <w:rPr>
                <w:rFonts w:asciiTheme="minorHAnsi" w:hAnsiTheme="minorHAnsi" w:cstheme="minorHAnsi"/>
                <w:sz w:val="22"/>
                <w:szCs w:val="22"/>
              </w:rPr>
            </w:pPr>
            <w:r w:rsidRPr="00813F75">
              <w:rPr>
                <w:rFonts w:asciiTheme="minorHAnsi" w:hAnsiTheme="minorHAnsi" w:cstheme="minorHAnsi"/>
                <w:sz w:val="22"/>
                <w:szCs w:val="22"/>
              </w:rPr>
              <w:t>John Johnson</w:t>
            </w:r>
          </w:p>
        </w:tc>
        <w:tc>
          <w:tcPr>
            <w:tcW w:w="1327" w:type="dxa"/>
          </w:tcPr>
          <w:p w14:paraId="5FEBC790" w14:textId="738B4A20" w:rsidR="00B51CE3" w:rsidRPr="00813F75" w:rsidRDefault="00B51CE3" w:rsidP="00B51CE3">
            <w:pPr>
              <w:rPr>
                <w:rFonts w:asciiTheme="minorHAnsi" w:hAnsiTheme="minorHAnsi" w:cstheme="minorHAnsi"/>
                <w:sz w:val="22"/>
                <w:szCs w:val="22"/>
              </w:rPr>
            </w:pPr>
            <w:r w:rsidRPr="00813F75">
              <w:rPr>
                <w:rFonts w:asciiTheme="minorHAnsi" w:hAnsiTheme="minorHAnsi" w:cstheme="minorHAnsi"/>
                <w:sz w:val="22"/>
                <w:szCs w:val="22"/>
              </w:rPr>
              <w:t>35%</w:t>
            </w:r>
          </w:p>
        </w:tc>
        <w:tc>
          <w:tcPr>
            <w:tcW w:w="2070" w:type="dxa"/>
          </w:tcPr>
          <w:p w14:paraId="7353D326" w14:textId="2EE4D3E6" w:rsidR="00B51CE3" w:rsidRPr="00813F75" w:rsidRDefault="00B51CE3" w:rsidP="00B51CE3">
            <w:pPr>
              <w:rPr>
                <w:rFonts w:asciiTheme="minorHAnsi" w:hAnsiTheme="minorHAnsi" w:cstheme="minorHAnsi"/>
                <w:sz w:val="22"/>
                <w:szCs w:val="22"/>
              </w:rPr>
            </w:pPr>
            <w:r w:rsidRPr="00813F75">
              <w:rPr>
                <w:rFonts w:asciiTheme="minorHAnsi" w:hAnsiTheme="minorHAnsi" w:cstheme="minorHAnsi"/>
                <w:sz w:val="22"/>
                <w:szCs w:val="22"/>
              </w:rPr>
              <w:t>$3,258</w:t>
            </w:r>
          </w:p>
        </w:tc>
        <w:tc>
          <w:tcPr>
            <w:tcW w:w="2070" w:type="dxa"/>
          </w:tcPr>
          <w:p w14:paraId="0ABE1AD1" w14:textId="799A602B" w:rsidR="00B51CE3" w:rsidRPr="00813F75" w:rsidRDefault="00B51CE3" w:rsidP="00B51CE3">
            <w:pPr>
              <w:rPr>
                <w:rFonts w:asciiTheme="minorHAnsi" w:hAnsiTheme="minorHAnsi" w:cstheme="minorHAnsi"/>
                <w:sz w:val="22"/>
                <w:szCs w:val="22"/>
              </w:rPr>
            </w:pPr>
            <w:r w:rsidRPr="00813F75">
              <w:rPr>
                <w:rFonts w:asciiTheme="minorHAnsi" w:hAnsiTheme="minorHAnsi" w:cstheme="minorHAnsi"/>
                <w:sz w:val="22"/>
                <w:szCs w:val="22"/>
              </w:rPr>
              <w:t>$1,140</w:t>
            </w:r>
          </w:p>
        </w:tc>
      </w:tr>
      <w:tr w:rsidR="00B51CE3" w:rsidRPr="00813F75" w14:paraId="19C06A3A" w14:textId="071FA07E" w:rsidTr="00B51CE3">
        <w:trPr>
          <w:cantSplit/>
        </w:trPr>
        <w:tc>
          <w:tcPr>
            <w:tcW w:w="2394" w:type="dxa"/>
            <w:vAlign w:val="center"/>
          </w:tcPr>
          <w:p w14:paraId="12CD3FA2" w14:textId="755652FF" w:rsidR="00B51CE3" w:rsidRPr="00813F75" w:rsidRDefault="00B51CE3" w:rsidP="00067C3A">
            <w:pPr>
              <w:pStyle w:val="CommentText"/>
              <w:rPr>
                <w:rFonts w:asciiTheme="minorHAnsi" w:hAnsiTheme="minorHAnsi" w:cstheme="minorHAnsi"/>
                <w:b/>
                <w:bCs/>
                <w:sz w:val="22"/>
                <w:szCs w:val="22"/>
              </w:rPr>
            </w:pPr>
          </w:p>
        </w:tc>
        <w:tc>
          <w:tcPr>
            <w:tcW w:w="2394" w:type="dxa"/>
            <w:vAlign w:val="center"/>
          </w:tcPr>
          <w:p w14:paraId="670EE7AA" w14:textId="0A54E15D" w:rsidR="00B51CE3" w:rsidRPr="00813F75" w:rsidRDefault="00B51CE3" w:rsidP="00067C3A">
            <w:pPr>
              <w:pStyle w:val="CommentText"/>
              <w:rPr>
                <w:rFonts w:asciiTheme="minorHAnsi" w:hAnsiTheme="minorHAnsi" w:cstheme="minorHAnsi"/>
                <w:b/>
                <w:bCs/>
                <w:sz w:val="22"/>
                <w:szCs w:val="22"/>
              </w:rPr>
            </w:pPr>
          </w:p>
        </w:tc>
        <w:tc>
          <w:tcPr>
            <w:tcW w:w="1327" w:type="dxa"/>
            <w:vAlign w:val="center"/>
          </w:tcPr>
          <w:p w14:paraId="41DA5F57" w14:textId="122E03CF" w:rsidR="00B51CE3" w:rsidRPr="00813F75" w:rsidRDefault="00B51CE3" w:rsidP="00067C3A">
            <w:pPr>
              <w:rPr>
                <w:rFonts w:asciiTheme="minorHAnsi" w:hAnsiTheme="minorHAnsi" w:cstheme="minorHAnsi"/>
                <w:b/>
                <w:sz w:val="22"/>
                <w:szCs w:val="22"/>
              </w:rPr>
            </w:pPr>
          </w:p>
        </w:tc>
        <w:tc>
          <w:tcPr>
            <w:tcW w:w="2070" w:type="dxa"/>
            <w:vAlign w:val="center"/>
          </w:tcPr>
          <w:p w14:paraId="71886CBC" w14:textId="64727D7B" w:rsidR="00B51CE3" w:rsidRPr="00813F75" w:rsidRDefault="00B51CE3" w:rsidP="00067C3A">
            <w:pPr>
              <w:rPr>
                <w:rFonts w:asciiTheme="minorHAnsi" w:hAnsiTheme="minorHAnsi" w:cstheme="minorHAnsi"/>
                <w:b/>
                <w:sz w:val="22"/>
                <w:szCs w:val="22"/>
              </w:rPr>
            </w:pPr>
            <w:r w:rsidRPr="00813F75">
              <w:rPr>
                <w:rFonts w:asciiTheme="minorHAnsi" w:hAnsiTheme="minorHAnsi" w:cstheme="minorHAnsi"/>
                <w:b/>
                <w:sz w:val="22"/>
                <w:szCs w:val="22"/>
              </w:rPr>
              <w:t>FEDERAL REQUEST</w:t>
            </w:r>
          </w:p>
        </w:tc>
        <w:tc>
          <w:tcPr>
            <w:tcW w:w="2070" w:type="dxa"/>
          </w:tcPr>
          <w:p w14:paraId="635CB7A5" w14:textId="6AB5AC80" w:rsidR="00B51CE3" w:rsidRPr="00813F75" w:rsidRDefault="00B51CE3" w:rsidP="00067C3A">
            <w:pPr>
              <w:rPr>
                <w:rFonts w:asciiTheme="minorHAnsi" w:hAnsiTheme="minorHAnsi" w:cstheme="minorHAnsi"/>
                <w:b/>
                <w:sz w:val="22"/>
                <w:szCs w:val="22"/>
              </w:rPr>
            </w:pPr>
            <w:r w:rsidRPr="00813F75">
              <w:rPr>
                <w:rFonts w:asciiTheme="minorHAnsi" w:hAnsiTheme="minorHAnsi" w:cstheme="minorHAnsi"/>
                <w:b/>
                <w:sz w:val="22"/>
                <w:szCs w:val="22"/>
              </w:rPr>
              <w:t>$32,956</w:t>
            </w:r>
          </w:p>
        </w:tc>
      </w:tr>
    </w:tbl>
    <w:p w14:paraId="05B7E55A" w14:textId="77777777" w:rsidR="00EC20DB" w:rsidRPr="00813F75" w:rsidRDefault="00EC20DB" w:rsidP="00EC20DB">
      <w:pPr>
        <w:pStyle w:val="CommentText"/>
        <w:rPr>
          <w:rFonts w:asciiTheme="minorHAnsi" w:hAnsiTheme="minorHAnsi" w:cstheme="minorHAnsi"/>
          <w:b/>
          <w:bCs/>
          <w:sz w:val="22"/>
          <w:szCs w:val="22"/>
        </w:rPr>
      </w:pPr>
    </w:p>
    <w:p w14:paraId="0D6DCB7C" w14:textId="0CED068F" w:rsidR="00EC20DB" w:rsidRPr="00813F75" w:rsidRDefault="00EC20DB" w:rsidP="00EC20DB">
      <w:pPr>
        <w:pStyle w:val="CommentText"/>
        <w:rPr>
          <w:rFonts w:asciiTheme="minorHAnsi" w:hAnsiTheme="minorHAnsi" w:cstheme="minorHAnsi"/>
          <w:b/>
          <w:bCs/>
          <w:sz w:val="22"/>
          <w:szCs w:val="22"/>
        </w:rPr>
      </w:pPr>
      <w:r w:rsidRPr="00813F75">
        <w:rPr>
          <w:rFonts w:asciiTheme="minorHAnsi" w:hAnsiTheme="minorHAnsi" w:cstheme="minorHAnsi"/>
          <w:b/>
          <w:bCs/>
          <w:sz w:val="22"/>
          <w:szCs w:val="22"/>
        </w:rPr>
        <w:t>JUSTIFICATION:</w:t>
      </w:r>
      <w:r w:rsidRPr="00813F75">
        <w:rPr>
          <w:rFonts w:asciiTheme="minorHAnsi" w:hAnsiTheme="minorHAnsi" w:cstheme="minorHAnsi"/>
          <w:sz w:val="22"/>
          <w:szCs w:val="22"/>
        </w:rPr>
        <w:t xml:space="preserve"> Fringe reflects current rate for agency</w:t>
      </w:r>
      <w:r w:rsidRPr="00813F75">
        <w:rPr>
          <w:rFonts w:asciiTheme="minorHAnsi" w:hAnsiTheme="minorHAnsi" w:cstheme="minorHAnsi"/>
          <w:b/>
          <w:bCs/>
          <w:sz w:val="22"/>
          <w:szCs w:val="22"/>
        </w:rPr>
        <w:t>.</w:t>
      </w:r>
      <w:r w:rsidR="00B51CE3" w:rsidRPr="00813F75">
        <w:rPr>
          <w:rFonts w:asciiTheme="minorHAnsi" w:hAnsiTheme="minorHAnsi" w:cstheme="minorHAnsi"/>
          <w:b/>
          <w:bCs/>
          <w:sz w:val="22"/>
          <w:szCs w:val="22"/>
        </w:rPr>
        <w:t xml:space="preserve"> </w:t>
      </w:r>
      <w:r w:rsidR="00B51CE3" w:rsidRPr="00813F75">
        <w:rPr>
          <w:rFonts w:asciiTheme="minorHAnsi" w:hAnsiTheme="minorHAnsi" w:cstheme="minorHAnsi"/>
          <w:sz w:val="22"/>
          <w:szCs w:val="22"/>
        </w:rPr>
        <w:t>FICA: 7.65%, SUI: 1.25%, Worker’s Compensation: 1.85%, Retirement: 5%, Insurances (Medical, Dental, Life): 19.25% = 35%</w:t>
      </w:r>
    </w:p>
    <w:p w14:paraId="469D002B" w14:textId="77777777" w:rsidR="00741E9E" w:rsidRPr="00813F75" w:rsidRDefault="00741E9E" w:rsidP="00EC20DB">
      <w:pPr>
        <w:rPr>
          <w:rFonts w:asciiTheme="minorHAnsi" w:hAnsiTheme="minorHAnsi" w:cstheme="minorHAnsi"/>
          <w:sz w:val="22"/>
          <w:szCs w:val="22"/>
        </w:rPr>
      </w:pPr>
    </w:p>
    <w:p w14:paraId="101C3BF4" w14:textId="0B0B55DE" w:rsidR="00EC20DB" w:rsidRPr="00813F75" w:rsidRDefault="00D641E8" w:rsidP="00D641E8">
      <w:pPr>
        <w:pStyle w:val="Bullet1"/>
        <w:numPr>
          <w:ilvl w:val="0"/>
          <w:numId w:val="0"/>
        </w:numPr>
        <w:rPr>
          <w:rFonts w:asciiTheme="minorHAnsi" w:hAnsiTheme="minorHAnsi" w:cstheme="minorHAnsi"/>
          <w:sz w:val="22"/>
          <w:szCs w:val="22"/>
        </w:rPr>
      </w:pPr>
      <w:r w:rsidRPr="00813F75">
        <w:rPr>
          <w:rStyle w:val="Heading3Char"/>
          <w:rFonts w:asciiTheme="minorHAnsi" w:hAnsiTheme="minorHAnsi" w:cstheme="minorHAnsi"/>
          <w:sz w:val="22"/>
          <w:szCs w:val="22"/>
        </w:rPr>
        <w:t xml:space="preserve">C. </w:t>
      </w:r>
      <w:r w:rsidR="00EC20DB" w:rsidRPr="00813F75">
        <w:rPr>
          <w:rStyle w:val="Heading3Char"/>
          <w:rFonts w:asciiTheme="minorHAnsi" w:hAnsiTheme="minorHAnsi" w:cstheme="minorHAnsi"/>
          <w:sz w:val="22"/>
          <w:szCs w:val="22"/>
        </w:rPr>
        <w:t>Travel:</w:t>
      </w:r>
      <w:r w:rsidR="00EC20DB" w:rsidRPr="00813F75">
        <w:rPr>
          <w:rFonts w:asciiTheme="minorHAnsi" w:hAnsiTheme="minorHAnsi" w:cstheme="minorHAnsi"/>
          <w:sz w:val="22"/>
          <w:szCs w:val="22"/>
        </w:rPr>
        <w:t xml:space="preserve"> </w:t>
      </w:r>
      <w:r w:rsidR="00EC20DB" w:rsidRPr="00813F75">
        <w:rPr>
          <w:rFonts w:asciiTheme="minorHAnsi" w:hAnsiTheme="minorHAnsi" w:cstheme="minorHAnsi"/>
          <w:color w:val="FF0000"/>
          <w:sz w:val="22"/>
          <w:szCs w:val="22"/>
        </w:rPr>
        <w:t>Explain need for all travel other than that required by this application. Local travel policies prevail.</w:t>
      </w:r>
    </w:p>
    <w:p w14:paraId="4FDC4B28" w14:textId="203F06E4" w:rsidR="00EC20DB" w:rsidRPr="00813F75" w:rsidRDefault="00EC20DB" w:rsidP="00EC20DB">
      <w:pPr>
        <w:pStyle w:val="CommentText"/>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1876"/>
        <w:gridCol w:w="1869"/>
        <w:gridCol w:w="1896"/>
        <w:gridCol w:w="1841"/>
      </w:tblGrid>
      <w:tr w:rsidR="00EC20DB" w:rsidRPr="00813F75" w14:paraId="4269F98F" w14:textId="77777777" w:rsidTr="00067C3A">
        <w:trPr>
          <w:cantSplit/>
          <w:tblHeader/>
        </w:trPr>
        <w:tc>
          <w:tcPr>
            <w:tcW w:w="1915" w:type="dxa"/>
            <w:shd w:val="clear" w:color="auto" w:fill="CCCCCC"/>
            <w:vAlign w:val="center"/>
          </w:tcPr>
          <w:p w14:paraId="513C0AEE" w14:textId="77777777" w:rsidR="00EC20DB" w:rsidRPr="00813F75" w:rsidRDefault="00EC20DB" w:rsidP="00067C3A">
            <w:pPr>
              <w:rPr>
                <w:rFonts w:asciiTheme="minorHAnsi" w:hAnsiTheme="minorHAnsi" w:cstheme="minorHAnsi"/>
                <w:b/>
                <w:sz w:val="22"/>
                <w:szCs w:val="22"/>
              </w:rPr>
            </w:pPr>
            <w:r w:rsidRPr="00813F75">
              <w:rPr>
                <w:rFonts w:asciiTheme="minorHAnsi" w:hAnsiTheme="minorHAnsi" w:cstheme="minorHAnsi"/>
                <w:b/>
                <w:sz w:val="22"/>
                <w:szCs w:val="22"/>
              </w:rPr>
              <w:t>Purpose of Travel</w:t>
            </w:r>
          </w:p>
        </w:tc>
        <w:tc>
          <w:tcPr>
            <w:tcW w:w="1915" w:type="dxa"/>
            <w:shd w:val="clear" w:color="auto" w:fill="CCCCCC"/>
            <w:vAlign w:val="center"/>
          </w:tcPr>
          <w:p w14:paraId="077C3EA8" w14:textId="77777777" w:rsidR="00EC20DB" w:rsidRPr="00813F75" w:rsidRDefault="00EC20DB" w:rsidP="00067C3A">
            <w:pPr>
              <w:rPr>
                <w:rFonts w:asciiTheme="minorHAnsi" w:hAnsiTheme="minorHAnsi" w:cstheme="minorHAnsi"/>
                <w:b/>
                <w:sz w:val="22"/>
                <w:szCs w:val="22"/>
              </w:rPr>
            </w:pPr>
            <w:r w:rsidRPr="00813F75">
              <w:rPr>
                <w:rFonts w:asciiTheme="minorHAnsi" w:hAnsiTheme="minorHAnsi" w:cstheme="minorHAnsi"/>
                <w:b/>
                <w:sz w:val="22"/>
                <w:szCs w:val="22"/>
              </w:rPr>
              <w:t>Location</w:t>
            </w:r>
          </w:p>
        </w:tc>
        <w:tc>
          <w:tcPr>
            <w:tcW w:w="1915" w:type="dxa"/>
            <w:shd w:val="clear" w:color="auto" w:fill="CCCCCC"/>
            <w:vAlign w:val="center"/>
          </w:tcPr>
          <w:p w14:paraId="447C5F9D" w14:textId="77777777" w:rsidR="00EC20DB" w:rsidRPr="00813F75" w:rsidRDefault="00EC20DB" w:rsidP="00067C3A">
            <w:pPr>
              <w:rPr>
                <w:rFonts w:asciiTheme="minorHAnsi" w:hAnsiTheme="minorHAnsi" w:cstheme="minorHAnsi"/>
                <w:b/>
                <w:sz w:val="22"/>
                <w:szCs w:val="22"/>
              </w:rPr>
            </w:pPr>
            <w:r w:rsidRPr="00813F75">
              <w:rPr>
                <w:rFonts w:asciiTheme="minorHAnsi" w:hAnsiTheme="minorHAnsi" w:cstheme="minorHAnsi"/>
                <w:b/>
                <w:sz w:val="22"/>
                <w:szCs w:val="22"/>
              </w:rPr>
              <w:t>Item</w:t>
            </w:r>
          </w:p>
        </w:tc>
        <w:tc>
          <w:tcPr>
            <w:tcW w:w="1915" w:type="dxa"/>
            <w:shd w:val="clear" w:color="auto" w:fill="CCCCCC"/>
            <w:vAlign w:val="center"/>
          </w:tcPr>
          <w:p w14:paraId="726CE6CB" w14:textId="77777777" w:rsidR="00EC20DB" w:rsidRPr="00813F75" w:rsidRDefault="00EC20DB" w:rsidP="00067C3A">
            <w:pPr>
              <w:rPr>
                <w:rFonts w:asciiTheme="minorHAnsi" w:hAnsiTheme="minorHAnsi" w:cstheme="minorHAnsi"/>
                <w:b/>
                <w:sz w:val="22"/>
                <w:szCs w:val="22"/>
              </w:rPr>
            </w:pPr>
            <w:r w:rsidRPr="00813F75">
              <w:rPr>
                <w:rFonts w:asciiTheme="minorHAnsi" w:hAnsiTheme="minorHAnsi" w:cstheme="minorHAnsi"/>
                <w:b/>
                <w:sz w:val="22"/>
                <w:szCs w:val="22"/>
              </w:rPr>
              <w:t>Rate</w:t>
            </w:r>
          </w:p>
        </w:tc>
        <w:tc>
          <w:tcPr>
            <w:tcW w:w="1916" w:type="dxa"/>
            <w:shd w:val="clear" w:color="auto" w:fill="CCCCCC"/>
            <w:vAlign w:val="center"/>
          </w:tcPr>
          <w:p w14:paraId="56DEF501" w14:textId="77777777" w:rsidR="00EC20DB" w:rsidRPr="00813F75" w:rsidRDefault="00EC20DB" w:rsidP="00067C3A">
            <w:pPr>
              <w:rPr>
                <w:rFonts w:asciiTheme="minorHAnsi" w:hAnsiTheme="minorHAnsi" w:cstheme="minorHAnsi"/>
                <w:b/>
                <w:sz w:val="22"/>
                <w:szCs w:val="22"/>
              </w:rPr>
            </w:pPr>
            <w:r w:rsidRPr="00813F75">
              <w:rPr>
                <w:rFonts w:asciiTheme="minorHAnsi" w:hAnsiTheme="minorHAnsi" w:cstheme="minorHAnsi"/>
                <w:b/>
                <w:sz w:val="22"/>
                <w:szCs w:val="22"/>
              </w:rPr>
              <w:t>Cost</w:t>
            </w:r>
          </w:p>
        </w:tc>
      </w:tr>
      <w:tr w:rsidR="00EC20DB" w:rsidRPr="00813F75" w14:paraId="523326D9" w14:textId="77777777" w:rsidTr="00067C3A">
        <w:trPr>
          <w:cantSplit/>
        </w:trPr>
        <w:tc>
          <w:tcPr>
            <w:tcW w:w="1915" w:type="dxa"/>
            <w:vAlign w:val="center"/>
          </w:tcPr>
          <w:p w14:paraId="7697C6C0" w14:textId="77777777" w:rsidR="00EC20DB" w:rsidRPr="00813F75" w:rsidRDefault="00D923BB" w:rsidP="00067C3A">
            <w:pPr>
              <w:rPr>
                <w:rFonts w:asciiTheme="minorHAnsi" w:hAnsiTheme="minorHAnsi" w:cstheme="minorHAnsi"/>
                <w:sz w:val="22"/>
                <w:szCs w:val="22"/>
              </w:rPr>
            </w:pPr>
            <w:r w:rsidRPr="00813F75">
              <w:rPr>
                <w:rFonts w:asciiTheme="minorHAnsi" w:hAnsiTheme="minorHAnsi" w:cstheme="minorHAnsi"/>
                <w:sz w:val="22"/>
                <w:szCs w:val="22"/>
              </w:rPr>
              <w:t xml:space="preserve">(1) </w:t>
            </w:r>
            <w:r w:rsidR="00741E9E" w:rsidRPr="00813F75">
              <w:rPr>
                <w:rFonts w:asciiTheme="minorHAnsi" w:hAnsiTheme="minorHAnsi" w:cstheme="minorHAnsi"/>
                <w:sz w:val="22"/>
                <w:szCs w:val="22"/>
              </w:rPr>
              <w:t xml:space="preserve">Grantee </w:t>
            </w:r>
            <w:r w:rsidR="00235893" w:rsidRPr="00813F75">
              <w:rPr>
                <w:rFonts w:asciiTheme="minorHAnsi" w:hAnsiTheme="minorHAnsi" w:cstheme="minorHAnsi"/>
                <w:sz w:val="22"/>
                <w:szCs w:val="22"/>
              </w:rPr>
              <w:t xml:space="preserve">Conference </w:t>
            </w:r>
          </w:p>
        </w:tc>
        <w:tc>
          <w:tcPr>
            <w:tcW w:w="1915" w:type="dxa"/>
            <w:vAlign w:val="center"/>
          </w:tcPr>
          <w:p w14:paraId="37B0B1DB" w14:textId="77777777" w:rsidR="00EC20DB" w:rsidRPr="00813F75" w:rsidRDefault="00EC20DB" w:rsidP="00067C3A">
            <w:pPr>
              <w:rPr>
                <w:rFonts w:asciiTheme="minorHAnsi" w:hAnsiTheme="minorHAnsi" w:cstheme="minorHAnsi"/>
                <w:sz w:val="22"/>
                <w:szCs w:val="22"/>
              </w:rPr>
            </w:pPr>
            <w:r w:rsidRPr="00813F75">
              <w:rPr>
                <w:rFonts w:asciiTheme="minorHAnsi" w:hAnsiTheme="minorHAnsi" w:cstheme="minorHAnsi"/>
                <w:sz w:val="22"/>
                <w:szCs w:val="22"/>
              </w:rPr>
              <w:t>Washington, DC</w:t>
            </w:r>
          </w:p>
        </w:tc>
        <w:tc>
          <w:tcPr>
            <w:tcW w:w="1915" w:type="dxa"/>
            <w:vAlign w:val="center"/>
          </w:tcPr>
          <w:p w14:paraId="10A3ED03" w14:textId="77777777" w:rsidR="00EC20DB" w:rsidRPr="00813F75" w:rsidRDefault="00EC20DB" w:rsidP="00067C3A">
            <w:pPr>
              <w:rPr>
                <w:rFonts w:asciiTheme="minorHAnsi" w:hAnsiTheme="minorHAnsi" w:cstheme="minorHAnsi"/>
                <w:sz w:val="22"/>
                <w:szCs w:val="22"/>
              </w:rPr>
            </w:pPr>
            <w:r w:rsidRPr="00813F75">
              <w:rPr>
                <w:rFonts w:asciiTheme="minorHAnsi" w:hAnsiTheme="minorHAnsi" w:cstheme="minorHAnsi"/>
                <w:sz w:val="22"/>
                <w:szCs w:val="22"/>
              </w:rPr>
              <w:t>Airfare</w:t>
            </w:r>
          </w:p>
        </w:tc>
        <w:tc>
          <w:tcPr>
            <w:tcW w:w="1915" w:type="dxa"/>
            <w:vAlign w:val="center"/>
          </w:tcPr>
          <w:p w14:paraId="7BC84661" w14:textId="77777777" w:rsidR="00EC20DB" w:rsidRPr="00813F75" w:rsidRDefault="00EC20DB" w:rsidP="00067C3A">
            <w:pPr>
              <w:rPr>
                <w:rFonts w:asciiTheme="minorHAnsi" w:hAnsiTheme="minorHAnsi" w:cstheme="minorHAnsi"/>
                <w:sz w:val="22"/>
                <w:szCs w:val="22"/>
              </w:rPr>
            </w:pPr>
            <w:r w:rsidRPr="00813F75">
              <w:rPr>
                <w:rFonts w:asciiTheme="minorHAnsi" w:hAnsiTheme="minorHAnsi" w:cstheme="minorHAnsi"/>
                <w:sz w:val="22"/>
                <w:szCs w:val="22"/>
              </w:rPr>
              <w:t>$200/flight x 2 persons</w:t>
            </w:r>
          </w:p>
        </w:tc>
        <w:tc>
          <w:tcPr>
            <w:tcW w:w="1916" w:type="dxa"/>
            <w:vAlign w:val="center"/>
          </w:tcPr>
          <w:p w14:paraId="4D410394" w14:textId="77777777" w:rsidR="00EC20DB" w:rsidRPr="00813F75" w:rsidRDefault="00EC20DB" w:rsidP="00067C3A">
            <w:pPr>
              <w:rPr>
                <w:rFonts w:asciiTheme="minorHAnsi" w:hAnsiTheme="minorHAnsi" w:cstheme="minorHAnsi"/>
                <w:sz w:val="22"/>
                <w:szCs w:val="22"/>
              </w:rPr>
            </w:pPr>
            <w:r w:rsidRPr="00813F75">
              <w:rPr>
                <w:rFonts w:asciiTheme="minorHAnsi" w:hAnsiTheme="minorHAnsi" w:cstheme="minorHAnsi"/>
                <w:sz w:val="22"/>
                <w:szCs w:val="22"/>
              </w:rPr>
              <w:t>$400</w:t>
            </w:r>
          </w:p>
        </w:tc>
      </w:tr>
      <w:tr w:rsidR="00EC20DB" w:rsidRPr="00813F75" w14:paraId="09208660" w14:textId="77777777" w:rsidTr="00067C3A">
        <w:trPr>
          <w:cantSplit/>
        </w:trPr>
        <w:tc>
          <w:tcPr>
            <w:tcW w:w="1915" w:type="dxa"/>
            <w:vAlign w:val="center"/>
          </w:tcPr>
          <w:p w14:paraId="0F6623C2" w14:textId="77777777" w:rsidR="00EC20DB" w:rsidRPr="00813F75" w:rsidRDefault="00EC20DB" w:rsidP="00067C3A">
            <w:pPr>
              <w:rPr>
                <w:rFonts w:asciiTheme="minorHAnsi" w:hAnsiTheme="minorHAnsi" w:cstheme="minorHAnsi"/>
                <w:sz w:val="22"/>
                <w:szCs w:val="22"/>
              </w:rPr>
            </w:pPr>
          </w:p>
        </w:tc>
        <w:tc>
          <w:tcPr>
            <w:tcW w:w="1915" w:type="dxa"/>
            <w:vAlign w:val="center"/>
          </w:tcPr>
          <w:p w14:paraId="5C76838B" w14:textId="77777777" w:rsidR="00EC20DB" w:rsidRPr="00813F75" w:rsidRDefault="00EC20DB" w:rsidP="00067C3A">
            <w:pPr>
              <w:rPr>
                <w:rFonts w:asciiTheme="minorHAnsi" w:hAnsiTheme="minorHAnsi" w:cstheme="minorHAnsi"/>
                <w:sz w:val="22"/>
                <w:szCs w:val="22"/>
              </w:rPr>
            </w:pPr>
          </w:p>
        </w:tc>
        <w:tc>
          <w:tcPr>
            <w:tcW w:w="1915" w:type="dxa"/>
            <w:vAlign w:val="center"/>
          </w:tcPr>
          <w:p w14:paraId="49A162EE" w14:textId="77777777" w:rsidR="00EC20DB" w:rsidRPr="00813F75" w:rsidRDefault="00EC20DB" w:rsidP="00067C3A">
            <w:pPr>
              <w:rPr>
                <w:rFonts w:asciiTheme="minorHAnsi" w:hAnsiTheme="minorHAnsi" w:cstheme="minorHAnsi"/>
                <w:sz w:val="22"/>
                <w:szCs w:val="22"/>
              </w:rPr>
            </w:pPr>
            <w:r w:rsidRPr="00813F75">
              <w:rPr>
                <w:rFonts w:asciiTheme="minorHAnsi" w:hAnsiTheme="minorHAnsi" w:cstheme="minorHAnsi"/>
                <w:sz w:val="22"/>
                <w:szCs w:val="22"/>
              </w:rPr>
              <w:t>Hotel</w:t>
            </w:r>
          </w:p>
        </w:tc>
        <w:tc>
          <w:tcPr>
            <w:tcW w:w="1915" w:type="dxa"/>
            <w:vAlign w:val="center"/>
          </w:tcPr>
          <w:p w14:paraId="4F5D32D4" w14:textId="77777777" w:rsidR="00EC20DB" w:rsidRPr="00813F75" w:rsidRDefault="00EC20DB" w:rsidP="00067C3A">
            <w:pPr>
              <w:rPr>
                <w:rFonts w:asciiTheme="minorHAnsi" w:hAnsiTheme="minorHAnsi" w:cstheme="minorHAnsi"/>
                <w:sz w:val="22"/>
                <w:szCs w:val="22"/>
              </w:rPr>
            </w:pPr>
            <w:r w:rsidRPr="00813F75">
              <w:rPr>
                <w:rFonts w:asciiTheme="minorHAnsi" w:hAnsiTheme="minorHAnsi" w:cstheme="minorHAnsi"/>
                <w:sz w:val="22"/>
                <w:szCs w:val="22"/>
              </w:rPr>
              <w:t>$180/night x 2 persons x 2 nights</w:t>
            </w:r>
          </w:p>
        </w:tc>
        <w:tc>
          <w:tcPr>
            <w:tcW w:w="1916" w:type="dxa"/>
            <w:vAlign w:val="center"/>
          </w:tcPr>
          <w:p w14:paraId="4573DE36" w14:textId="77777777" w:rsidR="00EC20DB" w:rsidRPr="00813F75" w:rsidRDefault="00EC20DB" w:rsidP="00067C3A">
            <w:pPr>
              <w:rPr>
                <w:rFonts w:asciiTheme="minorHAnsi" w:hAnsiTheme="minorHAnsi" w:cstheme="minorHAnsi"/>
                <w:sz w:val="22"/>
                <w:szCs w:val="22"/>
              </w:rPr>
            </w:pPr>
            <w:r w:rsidRPr="00813F75">
              <w:rPr>
                <w:rFonts w:asciiTheme="minorHAnsi" w:hAnsiTheme="minorHAnsi" w:cstheme="minorHAnsi"/>
                <w:sz w:val="22"/>
                <w:szCs w:val="22"/>
              </w:rPr>
              <w:t>$720</w:t>
            </w:r>
          </w:p>
        </w:tc>
      </w:tr>
      <w:tr w:rsidR="00EC20DB" w:rsidRPr="00813F75" w14:paraId="585EBF74" w14:textId="77777777" w:rsidTr="00067C3A">
        <w:trPr>
          <w:cantSplit/>
        </w:trPr>
        <w:tc>
          <w:tcPr>
            <w:tcW w:w="1915" w:type="dxa"/>
            <w:vAlign w:val="center"/>
          </w:tcPr>
          <w:p w14:paraId="3FCFD2AA" w14:textId="77777777" w:rsidR="00EC20DB" w:rsidRPr="00813F75" w:rsidRDefault="00EC20DB" w:rsidP="00067C3A">
            <w:pPr>
              <w:rPr>
                <w:rFonts w:asciiTheme="minorHAnsi" w:hAnsiTheme="minorHAnsi" w:cstheme="minorHAnsi"/>
                <w:sz w:val="22"/>
                <w:szCs w:val="22"/>
              </w:rPr>
            </w:pPr>
          </w:p>
        </w:tc>
        <w:tc>
          <w:tcPr>
            <w:tcW w:w="1915" w:type="dxa"/>
            <w:vAlign w:val="center"/>
          </w:tcPr>
          <w:p w14:paraId="22D189AB" w14:textId="77777777" w:rsidR="00EC20DB" w:rsidRPr="00813F75" w:rsidRDefault="00EC20DB" w:rsidP="00067C3A">
            <w:pPr>
              <w:rPr>
                <w:rFonts w:asciiTheme="minorHAnsi" w:hAnsiTheme="minorHAnsi" w:cstheme="minorHAnsi"/>
                <w:sz w:val="22"/>
                <w:szCs w:val="22"/>
              </w:rPr>
            </w:pPr>
          </w:p>
        </w:tc>
        <w:tc>
          <w:tcPr>
            <w:tcW w:w="1915" w:type="dxa"/>
            <w:vAlign w:val="center"/>
          </w:tcPr>
          <w:p w14:paraId="5B9B2AA7" w14:textId="77777777" w:rsidR="00EC20DB" w:rsidRPr="00813F75" w:rsidRDefault="00EC20DB" w:rsidP="00067C3A">
            <w:pPr>
              <w:rPr>
                <w:rFonts w:asciiTheme="minorHAnsi" w:hAnsiTheme="minorHAnsi" w:cstheme="minorHAnsi"/>
                <w:sz w:val="22"/>
                <w:szCs w:val="22"/>
              </w:rPr>
            </w:pPr>
            <w:r w:rsidRPr="00813F75">
              <w:rPr>
                <w:rFonts w:asciiTheme="minorHAnsi" w:hAnsiTheme="minorHAnsi" w:cstheme="minorHAnsi"/>
                <w:sz w:val="22"/>
                <w:szCs w:val="22"/>
              </w:rPr>
              <w:t>Per Diem (meals</w:t>
            </w:r>
            <w:r w:rsidR="001644F2" w:rsidRPr="00813F75">
              <w:rPr>
                <w:rFonts w:asciiTheme="minorHAnsi" w:hAnsiTheme="minorHAnsi" w:cstheme="minorHAnsi"/>
                <w:sz w:val="22"/>
                <w:szCs w:val="22"/>
              </w:rPr>
              <w:t xml:space="preserve"> and </w:t>
            </w:r>
            <w:r w:rsidR="004743B9" w:rsidRPr="00813F75">
              <w:rPr>
                <w:rFonts w:asciiTheme="minorHAnsi" w:hAnsiTheme="minorHAnsi" w:cstheme="minorHAnsi"/>
                <w:sz w:val="22"/>
                <w:szCs w:val="22"/>
              </w:rPr>
              <w:t>incidentals</w:t>
            </w:r>
            <w:r w:rsidRPr="00813F75">
              <w:rPr>
                <w:rFonts w:asciiTheme="minorHAnsi" w:hAnsiTheme="minorHAnsi" w:cstheme="minorHAnsi"/>
                <w:sz w:val="22"/>
                <w:szCs w:val="22"/>
              </w:rPr>
              <w:t>)</w:t>
            </w:r>
          </w:p>
        </w:tc>
        <w:tc>
          <w:tcPr>
            <w:tcW w:w="1915" w:type="dxa"/>
            <w:vAlign w:val="center"/>
          </w:tcPr>
          <w:p w14:paraId="6AC03816" w14:textId="77777777" w:rsidR="00EC20DB" w:rsidRPr="00813F75" w:rsidRDefault="00EC20DB" w:rsidP="00067C3A">
            <w:pPr>
              <w:pStyle w:val="CommentText"/>
              <w:rPr>
                <w:rFonts w:asciiTheme="minorHAnsi" w:hAnsiTheme="minorHAnsi" w:cstheme="minorHAnsi"/>
                <w:sz w:val="22"/>
                <w:szCs w:val="22"/>
              </w:rPr>
            </w:pPr>
            <w:r w:rsidRPr="00813F75">
              <w:rPr>
                <w:rFonts w:asciiTheme="minorHAnsi" w:hAnsiTheme="minorHAnsi" w:cstheme="minorHAnsi"/>
                <w:sz w:val="22"/>
                <w:szCs w:val="22"/>
              </w:rPr>
              <w:t>$46/day x 2 persons x 2 days</w:t>
            </w:r>
          </w:p>
        </w:tc>
        <w:tc>
          <w:tcPr>
            <w:tcW w:w="1916" w:type="dxa"/>
            <w:vAlign w:val="center"/>
          </w:tcPr>
          <w:p w14:paraId="6B3481A6" w14:textId="77777777" w:rsidR="00EC20DB" w:rsidRPr="00813F75" w:rsidRDefault="00EC20DB" w:rsidP="00067C3A">
            <w:pPr>
              <w:rPr>
                <w:rFonts w:asciiTheme="minorHAnsi" w:hAnsiTheme="minorHAnsi" w:cstheme="minorHAnsi"/>
                <w:sz w:val="22"/>
                <w:szCs w:val="22"/>
              </w:rPr>
            </w:pPr>
            <w:r w:rsidRPr="00813F75">
              <w:rPr>
                <w:rFonts w:asciiTheme="minorHAnsi" w:hAnsiTheme="minorHAnsi" w:cstheme="minorHAnsi"/>
                <w:sz w:val="22"/>
                <w:szCs w:val="22"/>
              </w:rPr>
              <w:t>$184</w:t>
            </w:r>
          </w:p>
        </w:tc>
      </w:tr>
      <w:tr w:rsidR="00EC20DB" w:rsidRPr="00813F75" w14:paraId="1C18F0DE" w14:textId="77777777" w:rsidTr="00067C3A">
        <w:trPr>
          <w:cantSplit/>
        </w:trPr>
        <w:tc>
          <w:tcPr>
            <w:tcW w:w="1915" w:type="dxa"/>
            <w:vAlign w:val="center"/>
          </w:tcPr>
          <w:p w14:paraId="45E3B29C" w14:textId="77777777" w:rsidR="00EC20DB" w:rsidRPr="00813F75" w:rsidRDefault="00D923BB" w:rsidP="00067C3A">
            <w:pPr>
              <w:rPr>
                <w:rFonts w:asciiTheme="minorHAnsi" w:hAnsiTheme="minorHAnsi" w:cstheme="minorHAnsi"/>
                <w:sz w:val="22"/>
                <w:szCs w:val="22"/>
              </w:rPr>
            </w:pPr>
            <w:r w:rsidRPr="00813F75">
              <w:rPr>
                <w:rFonts w:asciiTheme="minorHAnsi" w:hAnsiTheme="minorHAnsi" w:cstheme="minorHAnsi"/>
                <w:sz w:val="22"/>
                <w:szCs w:val="22"/>
              </w:rPr>
              <w:t xml:space="preserve">(2) </w:t>
            </w:r>
            <w:r w:rsidR="00EC20DB" w:rsidRPr="00813F75">
              <w:rPr>
                <w:rFonts w:asciiTheme="minorHAnsi" w:hAnsiTheme="minorHAnsi" w:cstheme="minorHAnsi"/>
                <w:sz w:val="22"/>
                <w:szCs w:val="22"/>
              </w:rPr>
              <w:t>Local travel</w:t>
            </w:r>
          </w:p>
        </w:tc>
        <w:tc>
          <w:tcPr>
            <w:tcW w:w="1915" w:type="dxa"/>
            <w:vAlign w:val="center"/>
          </w:tcPr>
          <w:p w14:paraId="4B47F2F9" w14:textId="77777777" w:rsidR="00EC20DB" w:rsidRPr="00813F75" w:rsidRDefault="00EC20DB" w:rsidP="00067C3A">
            <w:pPr>
              <w:rPr>
                <w:rFonts w:asciiTheme="minorHAnsi" w:hAnsiTheme="minorHAnsi" w:cstheme="minorHAnsi"/>
                <w:sz w:val="22"/>
                <w:szCs w:val="22"/>
              </w:rPr>
            </w:pPr>
          </w:p>
        </w:tc>
        <w:tc>
          <w:tcPr>
            <w:tcW w:w="1915" w:type="dxa"/>
            <w:vAlign w:val="center"/>
          </w:tcPr>
          <w:p w14:paraId="22410E4E" w14:textId="77777777" w:rsidR="00EC20DB" w:rsidRPr="00813F75" w:rsidRDefault="00EC20DB" w:rsidP="00067C3A">
            <w:pPr>
              <w:rPr>
                <w:rFonts w:asciiTheme="minorHAnsi" w:hAnsiTheme="minorHAnsi" w:cstheme="minorHAnsi"/>
                <w:sz w:val="22"/>
                <w:szCs w:val="22"/>
              </w:rPr>
            </w:pPr>
            <w:r w:rsidRPr="00813F75">
              <w:rPr>
                <w:rFonts w:asciiTheme="minorHAnsi" w:hAnsiTheme="minorHAnsi" w:cstheme="minorHAnsi"/>
                <w:sz w:val="22"/>
                <w:szCs w:val="22"/>
              </w:rPr>
              <w:t>Mileage</w:t>
            </w:r>
          </w:p>
        </w:tc>
        <w:tc>
          <w:tcPr>
            <w:tcW w:w="1915" w:type="dxa"/>
            <w:vAlign w:val="center"/>
          </w:tcPr>
          <w:p w14:paraId="34CE83A1" w14:textId="77777777" w:rsidR="00EC20DB" w:rsidRPr="00813F75" w:rsidRDefault="00EC20DB" w:rsidP="00067C3A">
            <w:pPr>
              <w:rPr>
                <w:rFonts w:asciiTheme="minorHAnsi" w:hAnsiTheme="minorHAnsi" w:cstheme="minorHAnsi"/>
                <w:sz w:val="22"/>
                <w:szCs w:val="22"/>
              </w:rPr>
            </w:pPr>
            <w:r w:rsidRPr="00813F75">
              <w:rPr>
                <w:rFonts w:asciiTheme="minorHAnsi" w:hAnsiTheme="minorHAnsi" w:cstheme="minorHAnsi"/>
                <w:sz w:val="22"/>
                <w:szCs w:val="22"/>
              </w:rPr>
              <w:t>3,000 miles@.38/mile</w:t>
            </w:r>
          </w:p>
        </w:tc>
        <w:tc>
          <w:tcPr>
            <w:tcW w:w="1916" w:type="dxa"/>
            <w:vAlign w:val="center"/>
          </w:tcPr>
          <w:p w14:paraId="719C814A" w14:textId="025081C4" w:rsidR="00EC20DB" w:rsidRPr="00813F75" w:rsidRDefault="00EC20DB" w:rsidP="00B51CE3">
            <w:pPr>
              <w:rPr>
                <w:rFonts w:asciiTheme="minorHAnsi" w:hAnsiTheme="minorHAnsi" w:cstheme="minorHAnsi"/>
                <w:sz w:val="22"/>
                <w:szCs w:val="22"/>
              </w:rPr>
            </w:pPr>
            <w:r w:rsidRPr="00813F75">
              <w:rPr>
                <w:rFonts w:asciiTheme="minorHAnsi" w:hAnsiTheme="minorHAnsi" w:cstheme="minorHAnsi"/>
                <w:sz w:val="22"/>
                <w:szCs w:val="22"/>
              </w:rPr>
              <w:t>$1,</w:t>
            </w:r>
            <w:r w:rsidR="00B51CE3" w:rsidRPr="00813F75">
              <w:rPr>
                <w:rFonts w:asciiTheme="minorHAnsi" w:hAnsiTheme="minorHAnsi" w:cstheme="minorHAnsi"/>
                <w:sz w:val="22"/>
                <w:szCs w:val="22"/>
              </w:rPr>
              <w:t>089</w:t>
            </w:r>
          </w:p>
        </w:tc>
      </w:tr>
      <w:tr w:rsidR="00EC20DB" w:rsidRPr="00813F75" w14:paraId="5B8677C0" w14:textId="77777777" w:rsidTr="00067C3A">
        <w:trPr>
          <w:cantSplit/>
        </w:trPr>
        <w:tc>
          <w:tcPr>
            <w:tcW w:w="1915" w:type="dxa"/>
            <w:vAlign w:val="center"/>
          </w:tcPr>
          <w:p w14:paraId="03DD273B" w14:textId="77777777" w:rsidR="00EC20DB" w:rsidRPr="00813F75" w:rsidRDefault="00EC20DB" w:rsidP="00067C3A">
            <w:pPr>
              <w:rPr>
                <w:rFonts w:asciiTheme="minorHAnsi" w:hAnsiTheme="minorHAnsi" w:cstheme="minorHAnsi"/>
                <w:sz w:val="22"/>
                <w:szCs w:val="22"/>
              </w:rPr>
            </w:pPr>
          </w:p>
        </w:tc>
        <w:tc>
          <w:tcPr>
            <w:tcW w:w="1915" w:type="dxa"/>
            <w:vAlign w:val="center"/>
          </w:tcPr>
          <w:p w14:paraId="5636A6D9" w14:textId="77777777" w:rsidR="00EC20DB" w:rsidRPr="00813F75" w:rsidRDefault="00EC20DB" w:rsidP="00067C3A">
            <w:pPr>
              <w:rPr>
                <w:rFonts w:asciiTheme="minorHAnsi" w:hAnsiTheme="minorHAnsi" w:cstheme="minorHAnsi"/>
                <w:sz w:val="22"/>
                <w:szCs w:val="22"/>
              </w:rPr>
            </w:pPr>
          </w:p>
        </w:tc>
        <w:tc>
          <w:tcPr>
            <w:tcW w:w="1915" w:type="dxa"/>
            <w:vAlign w:val="center"/>
          </w:tcPr>
          <w:p w14:paraId="09ABB751" w14:textId="77777777" w:rsidR="00EC20DB" w:rsidRPr="00813F75" w:rsidRDefault="00EC20DB" w:rsidP="00067C3A">
            <w:pPr>
              <w:rPr>
                <w:rFonts w:asciiTheme="minorHAnsi" w:hAnsiTheme="minorHAnsi" w:cstheme="minorHAnsi"/>
                <w:sz w:val="22"/>
                <w:szCs w:val="22"/>
              </w:rPr>
            </w:pPr>
          </w:p>
        </w:tc>
        <w:tc>
          <w:tcPr>
            <w:tcW w:w="1915" w:type="dxa"/>
            <w:vAlign w:val="center"/>
          </w:tcPr>
          <w:p w14:paraId="1BA441CB" w14:textId="0CF50BE4" w:rsidR="00EC20DB" w:rsidRPr="00813F75" w:rsidRDefault="00B51CE3" w:rsidP="00067C3A">
            <w:pPr>
              <w:rPr>
                <w:rFonts w:asciiTheme="minorHAnsi" w:hAnsiTheme="minorHAnsi" w:cstheme="minorHAnsi"/>
                <w:b/>
                <w:sz w:val="22"/>
                <w:szCs w:val="22"/>
              </w:rPr>
            </w:pPr>
            <w:r w:rsidRPr="00813F75">
              <w:rPr>
                <w:rFonts w:asciiTheme="minorHAnsi" w:hAnsiTheme="minorHAnsi" w:cstheme="minorHAnsi"/>
                <w:b/>
                <w:sz w:val="22"/>
                <w:szCs w:val="22"/>
              </w:rPr>
              <w:t>FEDERAL REQUEST</w:t>
            </w:r>
          </w:p>
        </w:tc>
        <w:tc>
          <w:tcPr>
            <w:tcW w:w="1916" w:type="dxa"/>
            <w:vAlign w:val="center"/>
          </w:tcPr>
          <w:p w14:paraId="077CD866" w14:textId="6731AC33" w:rsidR="00EC20DB" w:rsidRPr="00813F75" w:rsidRDefault="00EC20DB" w:rsidP="00B51CE3">
            <w:pPr>
              <w:rPr>
                <w:rFonts w:asciiTheme="minorHAnsi" w:hAnsiTheme="minorHAnsi" w:cstheme="minorHAnsi"/>
                <w:b/>
                <w:sz w:val="22"/>
                <w:szCs w:val="22"/>
              </w:rPr>
            </w:pPr>
            <w:r w:rsidRPr="00813F75">
              <w:rPr>
                <w:rFonts w:asciiTheme="minorHAnsi" w:hAnsiTheme="minorHAnsi" w:cstheme="minorHAnsi"/>
                <w:b/>
                <w:sz w:val="22"/>
                <w:szCs w:val="22"/>
              </w:rPr>
              <w:t>$2,</w:t>
            </w:r>
            <w:r w:rsidR="00B51CE3" w:rsidRPr="00813F75">
              <w:rPr>
                <w:rFonts w:asciiTheme="minorHAnsi" w:hAnsiTheme="minorHAnsi" w:cstheme="minorHAnsi"/>
                <w:b/>
                <w:sz w:val="22"/>
                <w:szCs w:val="22"/>
              </w:rPr>
              <w:t>396</w:t>
            </w:r>
          </w:p>
        </w:tc>
      </w:tr>
    </w:tbl>
    <w:p w14:paraId="50ACF184" w14:textId="77777777" w:rsidR="004743B9" w:rsidRPr="00813F75" w:rsidRDefault="004743B9" w:rsidP="00EC20DB">
      <w:pPr>
        <w:pStyle w:val="CommentSubject"/>
        <w:rPr>
          <w:rFonts w:asciiTheme="minorHAnsi" w:hAnsiTheme="minorHAnsi" w:cstheme="minorHAnsi"/>
          <w:sz w:val="22"/>
          <w:szCs w:val="22"/>
        </w:rPr>
      </w:pPr>
    </w:p>
    <w:p w14:paraId="15BA3CF5" w14:textId="77777777" w:rsidR="00EC20DB" w:rsidRPr="00813F75" w:rsidRDefault="00EC20DB" w:rsidP="00EC20DB">
      <w:pPr>
        <w:pStyle w:val="CommentSubject"/>
        <w:rPr>
          <w:rFonts w:asciiTheme="minorHAnsi" w:hAnsiTheme="minorHAnsi" w:cstheme="minorHAnsi"/>
          <w:color w:val="FF0000"/>
          <w:sz w:val="22"/>
          <w:szCs w:val="22"/>
        </w:rPr>
      </w:pPr>
      <w:r w:rsidRPr="00813F75">
        <w:rPr>
          <w:rFonts w:asciiTheme="minorHAnsi" w:hAnsiTheme="minorHAnsi" w:cstheme="minorHAnsi"/>
          <w:sz w:val="22"/>
          <w:szCs w:val="22"/>
        </w:rPr>
        <w:t xml:space="preserve">JUSTIFICATION: </w:t>
      </w:r>
      <w:r w:rsidRPr="00813F75">
        <w:rPr>
          <w:rFonts w:asciiTheme="minorHAnsi" w:hAnsiTheme="minorHAnsi" w:cstheme="minorHAnsi"/>
          <w:color w:val="FF0000"/>
          <w:sz w:val="22"/>
          <w:szCs w:val="22"/>
        </w:rPr>
        <w:t>Describe the purpose of travel and how costs were determined.</w:t>
      </w:r>
    </w:p>
    <w:p w14:paraId="24C13AFA" w14:textId="77777777" w:rsidR="004743B9" w:rsidRPr="00813F75" w:rsidRDefault="004743B9" w:rsidP="004743B9">
      <w:pPr>
        <w:pStyle w:val="CommentText"/>
        <w:rPr>
          <w:rFonts w:asciiTheme="minorHAnsi" w:hAnsiTheme="minorHAnsi" w:cstheme="minorHAnsi"/>
          <w:sz w:val="22"/>
          <w:szCs w:val="22"/>
        </w:rPr>
      </w:pPr>
    </w:p>
    <w:p w14:paraId="77902B93" w14:textId="77777777" w:rsidR="00526C23" w:rsidRPr="00813F75" w:rsidRDefault="003C3B4B" w:rsidP="00B51CE3">
      <w:pPr>
        <w:numPr>
          <w:ilvl w:val="0"/>
          <w:numId w:val="7"/>
        </w:numPr>
        <w:rPr>
          <w:rFonts w:asciiTheme="minorHAnsi" w:hAnsiTheme="minorHAnsi" w:cstheme="minorHAnsi"/>
          <w:sz w:val="22"/>
          <w:szCs w:val="22"/>
        </w:rPr>
      </w:pPr>
      <w:r w:rsidRPr="00813F75">
        <w:rPr>
          <w:rFonts w:asciiTheme="minorHAnsi" w:hAnsiTheme="minorHAnsi" w:cstheme="minorHAnsi"/>
          <w:sz w:val="22"/>
          <w:szCs w:val="22"/>
        </w:rPr>
        <w:t>Two staff (Project Director and Evaluator) to attend grantee meeting in Washington, DC.</w:t>
      </w:r>
      <w:r w:rsidR="008376E2" w:rsidRPr="00813F75">
        <w:rPr>
          <w:rFonts w:asciiTheme="minorHAnsi" w:hAnsiTheme="minorHAnsi" w:cstheme="minorHAnsi"/>
          <w:sz w:val="22"/>
          <w:szCs w:val="22"/>
        </w:rPr>
        <w:t xml:space="preserve"> </w:t>
      </w:r>
    </w:p>
    <w:p w14:paraId="71C7302A" w14:textId="3103BDAC" w:rsidR="00EC20DB" w:rsidRPr="00813F75" w:rsidRDefault="00B51CE3" w:rsidP="00B51CE3">
      <w:pPr>
        <w:numPr>
          <w:ilvl w:val="0"/>
          <w:numId w:val="7"/>
        </w:numPr>
        <w:rPr>
          <w:rFonts w:asciiTheme="minorHAnsi" w:hAnsiTheme="minorHAnsi" w:cstheme="minorHAnsi"/>
          <w:sz w:val="22"/>
          <w:szCs w:val="22"/>
        </w:rPr>
      </w:pPr>
      <w:r w:rsidRPr="00813F75">
        <w:rPr>
          <w:rFonts w:asciiTheme="minorHAnsi" w:hAnsiTheme="minorHAnsi" w:cstheme="minorHAnsi"/>
          <w:sz w:val="22"/>
          <w:szCs w:val="22"/>
        </w:rPr>
        <w:t>Local travel is needed for patient care and assessment, to attend tribal meetings, local events, cultural activities, and gatherings, for outreach and promotion. Mileage includes travel to and from planned program activities. Estimated at approximately 138.5 miles/month x 12 months x $0.655/mile = $1089.</w:t>
      </w:r>
    </w:p>
    <w:p w14:paraId="5A322505" w14:textId="77777777" w:rsidR="00EC20DB" w:rsidRPr="00813F75" w:rsidRDefault="00EC20DB" w:rsidP="00EC20DB">
      <w:pPr>
        <w:rPr>
          <w:rFonts w:asciiTheme="minorHAnsi" w:hAnsiTheme="minorHAnsi" w:cstheme="minorHAnsi"/>
          <w:sz w:val="22"/>
          <w:szCs w:val="22"/>
        </w:rPr>
      </w:pPr>
    </w:p>
    <w:p w14:paraId="50C31F8F" w14:textId="20F112C5" w:rsidR="00EC20DB" w:rsidRPr="00813F75" w:rsidRDefault="00EC20DB" w:rsidP="00EC20DB">
      <w:pPr>
        <w:rPr>
          <w:rFonts w:asciiTheme="minorHAnsi" w:hAnsiTheme="minorHAnsi" w:cstheme="minorHAnsi"/>
          <w:color w:val="FF0000"/>
          <w:sz w:val="22"/>
          <w:szCs w:val="22"/>
        </w:rPr>
      </w:pPr>
      <w:r w:rsidRPr="00813F75">
        <w:rPr>
          <w:rStyle w:val="Heading3Char"/>
          <w:rFonts w:asciiTheme="minorHAnsi" w:hAnsiTheme="minorHAnsi" w:cstheme="minorHAnsi"/>
          <w:sz w:val="22"/>
          <w:szCs w:val="22"/>
        </w:rPr>
        <w:t>D. Equipment:</w:t>
      </w:r>
      <w:r w:rsidR="008376E2" w:rsidRPr="00813F75">
        <w:rPr>
          <w:rFonts w:asciiTheme="minorHAnsi" w:hAnsiTheme="minorHAnsi" w:cstheme="minorHAnsi"/>
          <w:sz w:val="22"/>
          <w:szCs w:val="22"/>
        </w:rPr>
        <w:t xml:space="preserve"> </w:t>
      </w:r>
      <w:r w:rsidRPr="00813F75">
        <w:rPr>
          <w:rFonts w:asciiTheme="minorHAnsi" w:hAnsiTheme="minorHAnsi" w:cstheme="minorHAnsi"/>
          <w:color w:val="FF0000"/>
          <w:sz w:val="22"/>
          <w:szCs w:val="22"/>
        </w:rPr>
        <w:t>an article of tangible, nonexpendable, personal property having a useful life of more than one year and an acquisition cost of $5,000 or more per unit – federal definition.</w:t>
      </w:r>
      <w:r w:rsidR="008376E2" w:rsidRPr="00813F75">
        <w:rPr>
          <w:rFonts w:asciiTheme="minorHAnsi" w:hAnsiTheme="minorHAnsi" w:cstheme="minorHAnsi"/>
          <w:color w:val="FF0000"/>
          <w:sz w:val="22"/>
          <w:szCs w:val="22"/>
        </w:rPr>
        <w:t xml:space="preserve"> </w:t>
      </w:r>
    </w:p>
    <w:p w14:paraId="689E9C9E" w14:textId="77777777" w:rsidR="00EC20DB" w:rsidRPr="00813F75" w:rsidRDefault="00EC20DB" w:rsidP="00EC20DB">
      <w:pPr>
        <w:rPr>
          <w:rFonts w:asciiTheme="minorHAnsi" w:hAnsiTheme="minorHAnsi" w:cstheme="minorHAnsi"/>
          <w:sz w:val="22"/>
          <w:szCs w:val="22"/>
        </w:rPr>
      </w:pPr>
    </w:p>
    <w:p w14:paraId="27EB5A47" w14:textId="6867BD0D" w:rsidR="00EC20DB" w:rsidRPr="00813F75" w:rsidRDefault="00EC20DB" w:rsidP="00EC20DB">
      <w:pPr>
        <w:rPr>
          <w:rFonts w:asciiTheme="minorHAnsi" w:hAnsiTheme="minorHAnsi" w:cstheme="minorHAnsi"/>
          <w:b/>
          <w:bCs/>
          <w:sz w:val="22"/>
          <w:szCs w:val="22"/>
        </w:rPr>
      </w:pPr>
      <w:r w:rsidRPr="00813F75">
        <w:rPr>
          <w:rFonts w:asciiTheme="minorHAnsi" w:hAnsiTheme="minorHAnsi" w:cstheme="minorHAnsi"/>
          <w:b/>
          <w:bCs/>
          <w:sz w:val="22"/>
          <w:szCs w:val="22"/>
        </w:rPr>
        <w:t>FEDERAL REQUEST</w:t>
      </w:r>
      <w:r w:rsidR="008376E2" w:rsidRPr="00813F75">
        <w:rPr>
          <w:rFonts w:asciiTheme="minorHAnsi" w:hAnsiTheme="minorHAnsi" w:cstheme="minorHAnsi"/>
          <w:sz w:val="22"/>
          <w:szCs w:val="22"/>
        </w:rPr>
        <w:t xml:space="preserve">      </w:t>
      </w:r>
      <w:r w:rsidR="00B51CE3" w:rsidRPr="00813F75">
        <w:rPr>
          <w:rFonts w:asciiTheme="minorHAnsi" w:hAnsiTheme="minorHAnsi" w:cstheme="minorHAnsi"/>
          <w:sz w:val="22"/>
          <w:szCs w:val="22"/>
        </w:rPr>
        <w:tab/>
      </w:r>
      <w:r w:rsidR="00B51CE3" w:rsidRPr="00813F75">
        <w:rPr>
          <w:rFonts w:asciiTheme="minorHAnsi" w:hAnsiTheme="minorHAnsi" w:cstheme="minorHAnsi"/>
          <w:sz w:val="22"/>
          <w:szCs w:val="22"/>
        </w:rPr>
        <w:tab/>
      </w:r>
      <w:r w:rsidR="00B51CE3" w:rsidRPr="00813F75">
        <w:rPr>
          <w:rFonts w:asciiTheme="minorHAnsi" w:hAnsiTheme="minorHAnsi" w:cstheme="minorHAnsi"/>
          <w:sz w:val="22"/>
          <w:szCs w:val="22"/>
        </w:rPr>
        <w:tab/>
      </w:r>
      <w:r w:rsidR="00B51CE3" w:rsidRPr="00813F75">
        <w:rPr>
          <w:rFonts w:asciiTheme="minorHAnsi" w:hAnsiTheme="minorHAnsi" w:cstheme="minorHAnsi"/>
          <w:sz w:val="22"/>
          <w:szCs w:val="22"/>
        </w:rPr>
        <w:tab/>
      </w:r>
      <w:r w:rsidR="00B51CE3" w:rsidRPr="00813F75">
        <w:rPr>
          <w:rFonts w:asciiTheme="minorHAnsi" w:hAnsiTheme="minorHAnsi" w:cstheme="minorHAnsi"/>
          <w:sz w:val="22"/>
          <w:szCs w:val="22"/>
        </w:rPr>
        <w:tab/>
      </w:r>
      <w:r w:rsidR="00B51CE3" w:rsidRPr="00813F75">
        <w:rPr>
          <w:rFonts w:asciiTheme="minorHAnsi" w:hAnsiTheme="minorHAnsi" w:cstheme="minorHAnsi"/>
          <w:sz w:val="22"/>
          <w:szCs w:val="22"/>
        </w:rPr>
        <w:tab/>
      </w:r>
      <w:r w:rsidR="00B51CE3" w:rsidRPr="00813F75">
        <w:rPr>
          <w:rFonts w:asciiTheme="minorHAnsi" w:hAnsiTheme="minorHAnsi" w:cstheme="minorHAnsi"/>
          <w:sz w:val="22"/>
          <w:szCs w:val="22"/>
        </w:rPr>
        <w:tab/>
      </w:r>
      <w:r w:rsidR="00B51CE3" w:rsidRPr="00813F75">
        <w:rPr>
          <w:rFonts w:asciiTheme="minorHAnsi" w:hAnsiTheme="minorHAnsi" w:cstheme="minorHAnsi"/>
          <w:sz w:val="22"/>
          <w:szCs w:val="22"/>
        </w:rPr>
        <w:tab/>
      </w:r>
      <w:r w:rsidR="008376E2" w:rsidRPr="00813F75">
        <w:rPr>
          <w:rFonts w:asciiTheme="minorHAnsi" w:hAnsiTheme="minorHAnsi" w:cstheme="minorHAnsi"/>
          <w:sz w:val="22"/>
          <w:szCs w:val="22"/>
        </w:rPr>
        <w:t xml:space="preserve"> </w:t>
      </w:r>
      <w:r w:rsidRPr="00813F75">
        <w:rPr>
          <w:rFonts w:asciiTheme="minorHAnsi" w:hAnsiTheme="minorHAnsi" w:cstheme="minorHAnsi"/>
          <w:b/>
          <w:bCs/>
          <w:sz w:val="22"/>
          <w:szCs w:val="22"/>
        </w:rPr>
        <w:t>$0</w:t>
      </w:r>
      <w:r w:rsidR="00632888" w:rsidRPr="00813F75">
        <w:rPr>
          <w:rFonts w:asciiTheme="minorHAnsi" w:hAnsiTheme="minorHAnsi" w:cstheme="minorHAnsi"/>
          <w:b/>
          <w:bCs/>
          <w:sz w:val="22"/>
          <w:szCs w:val="22"/>
        </w:rPr>
        <w:br/>
      </w:r>
    </w:p>
    <w:p w14:paraId="2B631D6F" w14:textId="7A5F461F" w:rsidR="00EC20DB" w:rsidRPr="00813F75" w:rsidRDefault="00EC20DB" w:rsidP="00EC20DB">
      <w:pPr>
        <w:pStyle w:val="CommentText"/>
        <w:rPr>
          <w:rFonts w:asciiTheme="minorHAnsi" w:hAnsiTheme="minorHAnsi" w:cstheme="minorHAnsi"/>
          <w:sz w:val="22"/>
          <w:szCs w:val="22"/>
        </w:rPr>
      </w:pPr>
      <w:r w:rsidRPr="00813F75">
        <w:rPr>
          <w:rStyle w:val="Heading3Char"/>
          <w:rFonts w:asciiTheme="minorHAnsi" w:hAnsiTheme="minorHAnsi" w:cstheme="minorHAnsi"/>
          <w:sz w:val="22"/>
          <w:szCs w:val="22"/>
        </w:rPr>
        <w:t>E. Supplies:</w:t>
      </w:r>
      <w:r w:rsidRPr="00813F75">
        <w:rPr>
          <w:rStyle w:val="Heading2Char"/>
          <w:rFonts w:asciiTheme="minorHAnsi" w:hAnsiTheme="minorHAnsi" w:cstheme="minorHAnsi"/>
          <w:sz w:val="22"/>
          <w:szCs w:val="22"/>
        </w:rPr>
        <w:t xml:space="preserve"> </w:t>
      </w:r>
      <w:r w:rsidRPr="00813F75">
        <w:rPr>
          <w:rFonts w:asciiTheme="minorHAnsi" w:hAnsiTheme="minorHAnsi" w:cstheme="minorHAnsi"/>
          <w:color w:val="FF0000"/>
          <w:sz w:val="22"/>
          <w:szCs w:val="22"/>
        </w:rPr>
        <w:t>materials costing less tha</w:t>
      </w:r>
      <w:r w:rsidR="00DF68FC" w:rsidRPr="00813F75">
        <w:rPr>
          <w:rFonts w:asciiTheme="minorHAnsi" w:hAnsiTheme="minorHAnsi" w:cstheme="minorHAnsi"/>
          <w:color w:val="FF0000"/>
          <w:sz w:val="22"/>
          <w:szCs w:val="22"/>
        </w:rPr>
        <w:t>n</w:t>
      </w:r>
      <w:r w:rsidRPr="00813F75">
        <w:rPr>
          <w:rFonts w:asciiTheme="minorHAnsi" w:hAnsiTheme="minorHAnsi" w:cstheme="minorHAnsi"/>
          <w:color w:val="FF0000"/>
          <w:sz w:val="22"/>
          <w:szCs w:val="22"/>
        </w:rPr>
        <w:t xml:space="preserve"> $5,000 per unit and often having one-time use</w:t>
      </w:r>
    </w:p>
    <w:p w14:paraId="146CFDC0" w14:textId="77777777" w:rsidR="00EC20DB" w:rsidRPr="00813F75" w:rsidRDefault="00EC20DB" w:rsidP="00EC20DB">
      <w:pPr>
        <w:rPr>
          <w:rFonts w:asciiTheme="minorHAnsi" w:hAnsiTheme="minorHAnsi" w:cstheme="minorHAnsi"/>
          <w:sz w:val="22"/>
          <w:szCs w:val="22"/>
        </w:rPr>
      </w:pPr>
    </w:p>
    <w:p w14:paraId="344F5ABC" w14:textId="33A20FE5" w:rsidR="00EC20DB" w:rsidRPr="00813F75" w:rsidRDefault="00EC20DB" w:rsidP="00EC20DB">
      <w:pPr>
        <w:pStyle w:val="CommentSubject"/>
        <w:rPr>
          <w:rFonts w:asciiTheme="minorHAnsi" w:hAnsiTheme="minorHAnsi" w:cstheme="minorHAnsi"/>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EC20DB" w:rsidRPr="00813F75" w14:paraId="0314B527" w14:textId="77777777" w:rsidTr="00067C3A">
        <w:trPr>
          <w:cantSplit/>
          <w:tblHeader/>
        </w:trPr>
        <w:tc>
          <w:tcPr>
            <w:tcW w:w="3192" w:type="dxa"/>
            <w:shd w:val="clear" w:color="auto" w:fill="CCCCCC"/>
            <w:vAlign w:val="center"/>
          </w:tcPr>
          <w:p w14:paraId="6358A9AC" w14:textId="77777777" w:rsidR="00EC20DB" w:rsidRPr="00813F75" w:rsidRDefault="00EC20DB" w:rsidP="00067C3A">
            <w:pPr>
              <w:rPr>
                <w:rFonts w:asciiTheme="minorHAnsi" w:hAnsiTheme="minorHAnsi" w:cstheme="minorHAnsi"/>
                <w:b/>
                <w:sz w:val="22"/>
                <w:szCs w:val="22"/>
              </w:rPr>
            </w:pPr>
            <w:r w:rsidRPr="00813F75">
              <w:rPr>
                <w:rFonts w:asciiTheme="minorHAnsi" w:hAnsiTheme="minorHAnsi" w:cstheme="minorHAnsi"/>
                <w:b/>
                <w:sz w:val="22"/>
                <w:szCs w:val="22"/>
              </w:rPr>
              <w:t>Item(s)</w:t>
            </w:r>
          </w:p>
        </w:tc>
        <w:tc>
          <w:tcPr>
            <w:tcW w:w="3192" w:type="dxa"/>
            <w:shd w:val="clear" w:color="auto" w:fill="CCCCCC"/>
            <w:vAlign w:val="center"/>
          </w:tcPr>
          <w:p w14:paraId="5B722158" w14:textId="77777777" w:rsidR="00EC20DB" w:rsidRPr="00813F75" w:rsidRDefault="00EC20DB" w:rsidP="00067C3A">
            <w:pPr>
              <w:rPr>
                <w:rFonts w:asciiTheme="minorHAnsi" w:hAnsiTheme="minorHAnsi" w:cstheme="minorHAnsi"/>
                <w:b/>
                <w:sz w:val="22"/>
                <w:szCs w:val="22"/>
              </w:rPr>
            </w:pPr>
            <w:r w:rsidRPr="00813F75">
              <w:rPr>
                <w:rFonts w:asciiTheme="minorHAnsi" w:hAnsiTheme="minorHAnsi" w:cstheme="minorHAnsi"/>
                <w:b/>
                <w:sz w:val="22"/>
                <w:szCs w:val="22"/>
              </w:rPr>
              <w:t>Rate</w:t>
            </w:r>
          </w:p>
        </w:tc>
        <w:tc>
          <w:tcPr>
            <w:tcW w:w="3192" w:type="dxa"/>
            <w:shd w:val="clear" w:color="auto" w:fill="CCCCCC"/>
            <w:vAlign w:val="center"/>
          </w:tcPr>
          <w:p w14:paraId="44762275" w14:textId="77777777" w:rsidR="00EC20DB" w:rsidRPr="00813F75" w:rsidRDefault="00EC20DB" w:rsidP="00067C3A">
            <w:pPr>
              <w:rPr>
                <w:rFonts w:asciiTheme="minorHAnsi" w:hAnsiTheme="minorHAnsi" w:cstheme="minorHAnsi"/>
                <w:b/>
                <w:sz w:val="22"/>
                <w:szCs w:val="22"/>
              </w:rPr>
            </w:pPr>
            <w:r w:rsidRPr="00813F75">
              <w:rPr>
                <w:rFonts w:asciiTheme="minorHAnsi" w:hAnsiTheme="minorHAnsi" w:cstheme="minorHAnsi"/>
                <w:b/>
                <w:sz w:val="22"/>
                <w:szCs w:val="22"/>
              </w:rPr>
              <w:t>Cost</w:t>
            </w:r>
          </w:p>
        </w:tc>
      </w:tr>
      <w:tr w:rsidR="00EC20DB" w:rsidRPr="00813F75" w14:paraId="7A2B2F7D" w14:textId="77777777" w:rsidTr="00067C3A">
        <w:trPr>
          <w:cantSplit/>
        </w:trPr>
        <w:tc>
          <w:tcPr>
            <w:tcW w:w="3192" w:type="dxa"/>
            <w:vAlign w:val="center"/>
          </w:tcPr>
          <w:p w14:paraId="4C765A0E" w14:textId="77777777" w:rsidR="00EC20DB" w:rsidRPr="00813F75" w:rsidRDefault="00EC20DB" w:rsidP="00067C3A">
            <w:pPr>
              <w:rPr>
                <w:rFonts w:asciiTheme="minorHAnsi" w:hAnsiTheme="minorHAnsi" w:cstheme="minorHAnsi"/>
                <w:sz w:val="22"/>
                <w:szCs w:val="22"/>
              </w:rPr>
            </w:pPr>
            <w:r w:rsidRPr="00813F75">
              <w:rPr>
                <w:rFonts w:asciiTheme="minorHAnsi" w:hAnsiTheme="minorHAnsi" w:cstheme="minorHAnsi"/>
                <w:sz w:val="22"/>
                <w:szCs w:val="22"/>
              </w:rPr>
              <w:t>General office supplies</w:t>
            </w:r>
          </w:p>
        </w:tc>
        <w:tc>
          <w:tcPr>
            <w:tcW w:w="3192" w:type="dxa"/>
            <w:vAlign w:val="center"/>
          </w:tcPr>
          <w:p w14:paraId="7369B077" w14:textId="77777777" w:rsidR="00EC20DB" w:rsidRPr="00813F75" w:rsidRDefault="00EC20DB" w:rsidP="00067C3A">
            <w:pPr>
              <w:rPr>
                <w:rFonts w:asciiTheme="minorHAnsi" w:hAnsiTheme="minorHAnsi" w:cstheme="minorHAnsi"/>
                <w:sz w:val="22"/>
                <w:szCs w:val="22"/>
              </w:rPr>
            </w:pPr>
            <w:r w:rsidRPr="00813F75">
              <w:rPr>
                <w:rFonts w:asciiTheme="minorHAnsi" w:hAnsiTheme="minorHAnsi" w:cstheme="minorHAnsi"/>
                <w:sz w:val="22"/>
                <w:szCs w:val="22"/>
              </w:rPr>
              <w:t>$50/mo. x 12 mo.</w:t>
            </w:r>
          </w:p>
        </w:tc>
        <w:tc>
          <w:tcPr>
            <w:tcW w:w="3192" w:type="dxa"/>
            <w:vAlign w:val="center"/>
          </w:tcPr>
          <w:p w14:paraId="38A3ACDB" w14:textId="77777777" w:rsidR="00EC20DB" w:rsidRPr="00813F75" w:rsidRDefault="00EC20DB" w:rsidP="00067C3A">
            <w:pPr>
              <w:rPr>
                <w:rFonts w:asciiTheme="minorHAnsi" w:hAnsiTheme="minorHAnsi" w:cstheme="minorHAnsi"/>
                <w:sz w:val="22"/>
                <w:szCs w:val="22"/>
              </w:rPr>
            </w:pPr>
            <w:r w:rsidRPr="00813F75">
              <w:rPr>
                <w:rFonts w:asciiTheme="minorHAnsi" w:hAnsiTheme="minorHAnsi" w:cstheme="minorHAnsi"/>
                <w:sz w:val="22"/>
                <w:szCs w:val="22"/>
              </w:rPr>
              <w:t>$600</w:t>
            </w:r>
          </w:p>
        </w:tc>
      </w:tr>
      <w:tr w:rsidR="00D32651" w:rsidRPr="00813F75" w14:paraId="75C43A30" w14:textId="77777777" w:rsidTr="00067C3A">
        <w:trPr>
          <w:cantSplit/>
        </w:trPr>
        <w:tc>
          <w:tcPr>
            <w:tcW w:w="3192" w:type="dxa"/>
            <w:vAlign w:val="center"/>
          </w:tcPr>
          <w:p w14:paraId="056AD533" w14:textId="78D7FAE7" w:rsidR="00D32651" w:rsidRPr="00813F75" w:rsidRDefault="00D32651" w:rsidP="00D32651">
            <w:pPr>
              <w:rPr>
                <w:rFonts w:asciiTheme="minorHAnsi" w:hAnsiTheme="minorHAnsi" w:cstheme="minorHAnsi"/>
                <w:sz w:val="22"/>
                <w:szCs w:val="22"/>
              </w:rPr>
            </w:pPr>
            <w:r w:rsidRPr="00813F75">
              <w:rPr>
                <w:rFonts w:asciiTheme="minorHAnsi" w:hAnsiTheme="minorHAnsi" w:cstheme="minorHAnsi"/>
                <w:sz w:val="22"/>
                <w:szCs w:val="22"/>
              </w:rPr>
              <w:t>Copies</w:t>
            </w:r>
          </w:p>
        </w:tc>
        <w:tc>
          <w:tcPr>
            <w:tcW w:w="3192" w:type="dxa"/>
            <w:vAlign w:val="center"/>
          </w:tcPr>
          <w:p w14:paraId="6E81BCBF" w14:textId="10C15D04" w:rsidR="00D32651" w:rsidRPr="00813F75" w:rsidRDefault="00D32651" w:rsidP="00D32651">
            <w:pPr>
              <w:rPr>
                <w:rFonts w:asciiTheme="minorHAnsi" w:hAnsiTheme="minorHAnsi" w:cstheme="minorHAnsi"/>
                <w:sz w:val="22"/>
                <w:szCs w:val="22"/>
              </w:rPr>
            </w:pPr>
            <w:r w:rsidRPr="00813F75">
              <w:rPr>
                <w:rFonts w:asciiTheme="minorHAnsi" w:hAnsiTheme="minorHAnsi" w:cstheme="minorHAnsi"/>
                <w:sz w:val="22"/>
                <w:szCs w:val="22"/>
              </w:rPr>
              <w:t>8000 copies x .10/copy</w:t>
            </w:r>
          </w:p>
        </w:tc>
        <w:tc>
          <w:tcPr>
            <w:tcW w:w="3192" w:type="dxa"/>
            <w:vAlign w:val="center"/>
          </w:tcPr>
          <w:p w14:paraId="0232E693" w14:textId="651A27E9" w:rsidR="00D32651" w:rsidRPr="00813F75" w:rsidRDefault="00D32651" w:rsidP="00D32651">
            <w:pPr>
              <w:rPr>
                <w:rFonts w:asciiTheme="minorHAnsi" w:hAnsiTheme="minorHAnsi" w:cstheme="minorHAnsi"/>
                <w:sz w:val="22"/>
                <w:szCs w:val="22"/>
              </w:rPr>
            </w:pPr>
            <w:r w:rsidRPr="00813F75">
              <w:rPr>
                <w:rFonts w:asciiTheme="minorHAnsi" w:hAnsiTheme="minorHAnsi" w:cstheme="minorHAnsi"/>
                <w:sz w:val="22"/>
                <w:szCs w:val="22"/>
              </w:rPr>
              <w:t>$800</w:t>
            </w:r>
          </w:p>
        </w:tc>
      </w:tr>
      <w:tr w:rsidR="00D32651" w:rsidRPr="00813F75" w14:paraId="1291329B" w14:textId="77777777" w:rsidTr="00067C3A">
        <w:trPr>
          <w:cantSplit/>
        </w:trPr>
        <w:tc>
          <w:tcPr>
            <w:tcW w:w="3192" w:type="dxa"/>
            <w:vAlign w:val="center"/>
          </w:tcPr>
          <w:p w14:paraId="65C9B7C2" w14:textId="77777777" w:rsidR="00D32651" w:rsidRPr="00813F75" w:rsidRDefault="00D32651" w:rsidP="00D32651">
            <w:pPr>
              <w:rPr>
                <w:rFonts w:asciiTheme="minorHAnsi" w:hAnsiTheme="minorHAnsi" w:cstheme="minorHAnsi"/>
                <w:sz w:val="22"/>
                <w:szCs w:val="22"/>
              </w:rPr>
            </w:pPr>
            <w:r w:rsidRPr="00813F75">
              <w:rPr>
                <w:rFonts w:asciiTheme="minorHAnsi" w:hAnsiTheme="minorHAnsi" w:cstheme="minorHAnsi"/>
                <w:sz w:val="22"/>
                <w:szCs w:val="22"/>
              </w:rPr>
              <w:t>Postage</w:t>
            </w:r>
          </w:p>
        </w:tc>
        <w:tc>
          <w:tcPr>
            <w:tcW w:w="3192" w:type="dxa"/>
            <w:vAlign w:val="center"/>
          </w:tcPr>
          <w:p w14:paraId="069B764E" w14:textId="77777777" w:rsidR="00D32651" w:rsidRPr="00813F75" w:rsidRDefault="00D32651" w:rsidP="00D32651">
            <w:pPr>
              <w:rPr>
                <w:rFonts w:asciiTheme="minorHAnsi" w:hAnsiTheme="minorHAnsi" w:cstheme="minorHAnsi"/>
                <w:sz w:val="22"/>
                <w:szCs w:val="22"/>
              </w:rPr>
            </w:pPr>
            <w:r w:rsidRPr="00813F75">
              <w:rPr>
                <w:rFonts w:asciiTheme="minorHAnsi" w:hAnsiTheme="minorHAnsi" w:cstheme="minorHAnsi"/>
                <w:sz w:val="22"/>
                <w:szCs w:val="22"/>
              </w:rPr>
              <w:t>$37/mo. x 8 mo.</w:t>
            </w:r>
          </w:p>
        </w:tc>
        <w:tc>
          <w:tcPr>
            <w:tcW w:w="3192" w:type="dxa"/>
            <w:vAlign w:val="center"/>
          </w:tcPr>
          <w:p w14:paraId="1516463C" w14:textId="77777777" w:rsidR="00D32651" w:rsidRPr="00813F75" w:rsidRDefault="00D32651" w:rsidP="00D32651">
            <w:pPr>
              <w:rPr>
                <w:rFonts w:asciiTheme="minorHAnsi" w:hAnsiTheme="minorHAnsi" w:cstheme="minorHAnsi"/>
                <w:sz w:val="22"/>
                <w:szCs w:val="22"/>
              </w:rPr>
            </w:pPr>
            <w:r w:rsidRPr="00813F75">
              <w:rPr>
                <w:rFonts w:asciiTheme="minorHAnsi" w:hAnsiTheme="minorHAnsi" w:cstheme="minorHAnsi"/>
                <w:sz w:val="22"/>
                <w:szCs w:val="22"/>
              </w:rPr>
              <w:t>$296</w:t>
            </w:r>
          </w:p>
        </w:tc>
      </w:tr>
      <w:tr w:rsidR="00D32651" w:rsidRPr="00813F75" w14:paraId="763D0E0B" w14:textId="77777777" w:rsidTr="00067C3A">
        <w:trPr>
          <w:cantSplit/>
        </w:trPr>
        <w:tc>
          <w:tcPr>
            <w:tcW w:w="3192" w:type="dxa"/>
            <w:vAlign w:val="center"/>
          </w:tcPr>
          <w:p w14:paraId="674F30BC" w14:textId="77777777" w:rsidR="00D32651" w:rsidRPr="00813F75" w:rsidRDefault="00D32651" w:rsidP="00D32651">
            <w:pPr>
              <w:rPr>
                <w:rFonts w:asciiTheme="minorHAnsi" w:hAnsiTheme="minorHAnsi" w:cstheme="minorHAnsi"/>
                <w:sz w:val="22"/>
                <w:szCs w:val="22"/>
              </w:rPr>
            </w:pPr>
            <w:r w:rsidRPr="00813F75">
              <w:rPr>
                <w:rFonts w:asciiTheme="minorHAnsi" w:hAnsiTheme="minorHAnsi" w:cstheme="minorHAnsi"/>
                <w:sz w:val="22"/>
                <w:szCs w:val="22"/>
              </w:rPr>
              <w:lastRenderedPageBreak/>
              <w:t>Laptop Computer</w:t>
            </w:r>
          </w:p>
        </w:tc>
        <w:tc>
          <w:tcPr>
            <w:tcW w:w="3192" w:type="dxa"/>
            <w:vAlign w:val="center"/>
          </w:tcPr>
          <w:p w14:paraId="640D80A0" w14:textId="77777777" w:rsidR="00D32651" w:rsidRPr="00813F75" w:rsidRDefault="00D32651" w:rsidP="00D32651">
            <w:pPr>
              <w:rPr>
                <w:rFonts w:asciiTheme="minorHAnsi" w:hAnsiTheme="minorHAnsi" w:cstheme="minorHAnsi"/>
                <w:sz w:val="22"/>
                <w:szCs w:val="22"/>
              </w:rPr>
            </w:pPr>
            <w:r w:rsidRPr="00813F75">
              <w:rPr>
                <w:rFonts w:asciiTheme="minorHAnsi" w:hAnsiTheme="minorHAnsi" w:cstheme="minorHAnsi"/>
                <w:sz w:val="22"/>
                <w:szCs w:val="22"/>
              </w:rPr>
              <w:t>$900</w:t>
            </w:r>
          </w:p>
        </w:tc>
        <w:tc>
          <w:tcPr>
            <w:tcW w:w="3192" w:type="dxa"/>
            <w:vAlign w:val="center"/>
          </w:tcPr>
          <w:p w14:paraId="750C5C47" w14:textId="77777777" w:rsidR="00D32651" w:rsidRPr="00813F75" w:rsidRDefault="00D32651" w:rsidP="00D32651">
            <w:pPr>
              <w:rPr>
                <w:rFonts w:asciiTheme="minorHAnsi" w:hAnsiTheme="minorHAnsi" w:cstheme="minorHAnsi"/>
                <w:sz w:val="22"/>
                <w:szCs w:val="22"/>
              </w:rPr>
            </w:pPr>
            <w:r w:rsidRPr="00813F75">
              <w:rPr>
                <w:rFonts w:asciiTheme="minorHAnsi" w:hAnsiTheme="minorHAnsi" w:cstheme="minorHAnsi"/>
                <w:sz w:val="22"/>
                <w:szCs w:val="22"/>
              </w:rPr>
              <w:t>$900</w:t>
            </w:r>
          </w:p>
        </w:tc>
      </w:tr>
      <w:tr w:rsidR="00D32651" w:rsidRPr="00813F75" w14:paraId="663AD161" w14:textId="77777777" w:rsidTr="00067C3A">
        <w:trPr>
          <w:cantSplit/>
        </w:trPr>
        <w:tc>
          <w:tcPr>
            <w:tcW w:w="3192" w:type="dxa"/>
            <w:vAlign w:val="center"/>
          </w:tcPr>
          <w:p w14:paraId="1F50BEC0" w14:textId="77777777" w:rsidR="00D32651" w:rsidRPr="00813F75" w:rsidRDefault="00D32651" w:rsidP="00D32651">
            <w:pPr>
              <w:rPr>
                <w:rFonts w:asciiTheme="minorHAnsi" w:hAnsiTheme="minorHAnsi" w:cstheme="minorHAnsi"/>
                <w:sz w:val="22"/>
                <w:szCs w:val="22"/>
              </w:rPr>
            </w:pPr>
            <w:r w:rsidRPr="00813F75">
              <w:rPr>
                <w:rFonts w:asciiTheme="minorHAnsi" w:hAnsiTheme="minorHAnsi" w:cstheme="minorHAnsi"/>
                <w:sz w:val="22"/>
                <w:szCs w:val="22"/>
              </w:rPr>
              <w:t>Printer</w:t>
            </w:r>
          </w:p>
        </w:tc>
        <w:tc>
          <w:tcPr>
            <w:tcW w:w="3192" w:type="dxa"/>
            <w:vAlign w:val="center"/>
          </w:tcPr>
          <w:p w14:paraId="77B27DE0" w14:textId="77777777" w:rsidR="00D32651" w:rsidRPr="00813F75" w:rsidRDefault="00D32651" w:rsidP="00D32651">
            <w:pPr>
              <w:rPr>
                <w:rFonts w:asciiTheme="minorHAnsi" w:hAnsiTheme="minorHAnsi" w:cstheme="minorHAnsi"/>
                <w:sz w:val="22"/>
                <w:szCs w:val="22"/>
              </w:rPr>
            </w:pPr>
            <w:r w:rsidRPr="00813F75">
              <w:rPr>
                <w:rFonts w:asciiTheme="minorHAnsi" w:hAnsiTheme="minorHAnsi" w:cstheme="minorHAnsi"/>
                <w:sz w:val="22"/>
                <w:szCs w:val="22"/>
              </w:rPr>
              <w:t>$300</w:t>
            </w:r>
          </w:p>
        </w:tc>
        <w:tc>
          <w:tcPr>
            <w:tcW w:w="3192" w:type="dxa"/>
            <w:vAlign w:val="center"/>
          </w:tcPr>
          <w:p w14:paraId="1593E813" w14:textId="77777777" w:rsidR="00D32651" w:rsidRPr="00813F75" w:rsidRDefault="00D32651" w:rsidP="00D32651">
            <w:pPr>
              <w:rPr>
                <w:rFonts w:asciiTheme="minorHAnsi" w:hAnsiTheme="minorHAnsi" w:cstheme="minorHAnsi"/>
                <w:sz w:val="22"/>
                <w:szCs w:val="22"/>
              </w:rPr>
            </w:pPr>
            <w:r w:rsidRPr="00813F75">
              <w:rPr>
                <w:rFonts w:asciiTheme="minorHAnsi" w:hAnsiTheme="minorHAnsi" w:cstheme="minorHAnsi"/>
                <w:sz w:val="22"/>
                <w:szCs w:val="22"/>
              </w:rPr>
              <w:t>$300</w:t>
            </w:r>
          </w:p>
        </w:tc>
      </w:tr>
      <w:tr w:rsidR="00D32651" w:rsidRPr="00813F75" w14:paraId="0D4FF201" w14:textId="77777777" w:rsidTr="00067C3A">
        <w:trPr>
          <w:cantSplit/>
        </w:trPr>
        <w:tc>
          <w:tcPr>
            <w:tcW w:w="3192" w:type="dxa"/>
            <w:vAlign w:val="center"/>
          </w:tcPr>
          <w:p w14:paraId="797F6414" w14:textId="77777777" w:rsidR="00D32651" w:rsidRPr="00813F75" w:rsidRDefault="00D32651" w:rsidP="00D32651">
            <w:pPr>
              <w:rPr>
                <w:rFonts w:asciiTheme="minorHAnsi" w:hAnsiTheme="minorHAnsi" w:cstheme="minorHAnsi"/>
                <w:sz w:val="22"/>
                <w:szCs w:val="22"/>
              </w:rPr>
            </w:pPr>
            <w:r w:rsidRPr="00813F75">
              <w:rPr>
                <w:rFonts w:asciiTheme="minorHAnsi" w:hAnsiTheme="minorHAnsi" w:cstheme="minorHAnsi"/>
                <w:sz w:val="22"/>
                <w:szCs w:val="22"/>
              </w:rPr>
              <w:t>Projector</w:t>
            </w:r>
          </w:p>
        </w:tc>
        <w:tc>
          <w:tcPr>
            <w:tcW w:w="3192" w:type="dxa"/>
            <w:vAlign w:val="center"/>
          </w:tcPr>
          <w:p w14:paraId="272F5E69" w14:textId="77777777" w:rsidR="00D32651" w:rsidRPr="00813F75" w:rsidRDefault="00D32651" w:rsidP="00D32651">
            <w:pPr>
              <w:rPr>
                <w:rFonts w:asciiTheme="minorHAnsi" w:hAnsiTheme="minorHAnsi" w:cstheme="minorHAnsi"/>
                <w:sz w:val="22"/>
                <w:szCs w:val="22"/>
              </w:rPr>
            </w:pPr>
            <w:r w:rsidRPr="00813F75">
              <w:rPr>
                <w:rFonts w:asciiTheme="minorHAnsi" w:hAnsiTheme="minorHAnsi" w:cstheme="minorHAnsi"/>
                <w:sz w:val="22"/>
                <w:szCs w:val="22"/>
              </w:rPr>
              <w:t>$900</w:t>
            </w:r>
          </w:p>
        </w:tc>
        <w:tc>
          <w:tcPr>
            <w:tcW w:w="3192" w:type="dxa"/>
            <w:vAlign w:val="center"/>
          </w:tcPr>
          <w:p w14:paraId="5F45A175" w14:textId="77777777" w:rsidR="00D32651" w:rsidRPr="00813F75" w:rsidRDefault="00D32651" w:rsidP="00D32651">
            <w:pPr>
              <w:rPr>
                <w:rFonts w:asciiTheme="minorHAnsi" w:hAnsiTheme="minorHAnsi" w:cstheme="minorHAnsi"/>
                <w:sz w:val="22"/>
                <w:szCs w:val="22"/>
              </w:rPr>
            </w:pPr>
            <w:r w:rsidRPr="00813F75">
              <w:rPr>
                <w:rFonts w:asciiTheme="minorHAnsi" w:hAnsiTheme="minorHAnsi" w:cstheme="minorHAnsi"/>
                <w:sz w:val="22"/>
                <w:szCs w:val="22"/>
              </w:rPr>
              <w:t>$900</w:t>
            </w:r>
          </w:p>
        </w:tc>
      </w:tr>
      <w:tr w:rsidR="00D32651" w:rsidRPr="00813F75" w14:paraId="1FF26852" w14:textId="77777777" w:rsidTr="00067C3A">
        <w:trPr>
          <w:cantSplit/>
        </w:trPr>
        <w:tc>
          <w:tcPr>
            <w:tcW w:w="3192" w:type="dxa"/>
            <w:vAlign w:val="center"/>
          </w:tcPr>
          <w:p w14:paraId="69996D2D" w14:textId="77777777" w:rsidR="00D32651" w:rsidRPr="00813F75" w:rsidRDefault="00D32651" w:rsidP="00D32651">
            <w:pPr>
              <w:rPr>
                <w:rFonts w:asciiTheme="minorHAnsi" w:hAnsiTheme="minorHAnsi" w:cstheme="minorHAnsi"/>
                <w:sz w:val="22"/>
                <w:szCs w:val="22"/>
              </w:rPr>
            </w:pPr>
          </w:p>
        </w:tc>
        <w:tc>
          <w:tcPr>
            <w:tcW w:w="3192" w:type="dxa"/>
            <w:vAlign w:val="center"/>
          </w:tcPr>
          <w:p w14:paraId="3DFE3E60" w14:textId="24E20C0D" w:rsidR="00D32651" w:rsidRPr="00813F75" w:rsidRDefault="00D32651" w:rsidP="00D32651">
            <w:pPr>
              <w:rPr>
                <w:rFonts w:asciiTheme="minorHAnsi" w:hAnsiTheme="minorHAnsi" w:cstheme="minorHAnsi"/>
                <w:b/>
                <w:sz w:val="22"/>
                <w:szCs w:val="22"/>
              </w:rPr>
            </w:pPr>
            <w:r w:rsidRPr="00813F75">
              <w:rPr>
                <w:rFonts w:asciiTheme="minorHAnsi" w:hAnsiTheme="minorHAnsi" w:cstheme="minorHAnsi"/>
                <w:b/>
                <w:sz w:val="22"/>
                <w:szCs w:val="22"/>
              </w:rPr>
              <w:t>FEDERAL REQUEST</w:t>
            </w:r>
          </w:p>
        </w:tc>
        <w:tc>
          <w:tcPr>
            <w:tcW w:w="3192" w:type="dxa"/>
            <w:vAlign w:val="center"/>
          </w:tcPr>
          <w:p w14:paraId="5DABB959" w14:textId="77777777" w:rsidR="00D32651" w:rsidRPr="00813F75" w:rsidRDefault="00D32651" w:rsidP="00D32651">
            <w:pPr>
              <w:rPr>
                <w:rFonts w:asciiTheme="minorHAnsi" w:hAnsiTheme="minorHAnsi" w:cstheme="minorHAnsi"/>
                <w:b/>
                <w:sz w:val="22"/>
                <w:szCs w:val="22"/>
              </w:rPr>
            </w:pPr>
            <w:r w:rsidRPr="00813F75">
              <w:rPr>
                <w:rFonts w:asciiTheme="minorHAnsi" w:hAnsiTheme="minorHAnsi" w:cstheme="minorHAnsi"/>
                <w:b/>
                <w:sz w:val="22"/>
                <w:szCs w:val="22"/>
              </w:rPr>
              <w:t>$3,796</w:t>
            </w:r>
          </w:p>
        </w:tc>
      </w:tr>
    </w:tbl>
    <w:p w14:paraId="3198D53A" w14:textId="77777777" w:rsidR="00804D10" w:rsidRPr="00813F75" w:rsidRDefault="00804D10" w:rsidP="00EC20DB">
      <w:pPr>
        <w:rPr>
          <w:rFonts w:asciiTheme="minorHAnsi" w:hAnsiTheme="minorHAnsi" w:cstheme="minorHAnsi"/>
          <w:b/>
          <w:bCs/>
          <w:sz w:val="22"/>
          <w:szCs w:val="22"/>
        </w:rPr>
      </w:pPr>
    </w:p>
    <w:p w14:paraId="4F38D7D4" w14:textId="77777777" w:rsidR="00EC20DB" w:rsidRPr="00813F75" w:rsidRDefault="00EC20DB" w:rsidP="00EC20DB">
      <w:pPr>
        <w:rPr>
          <w:rFonts w:asciiTheme="minorHAnsi" w:hAnsiTheme="minorHAnsi" w:cstheme="minorHAnsi"/>
          <w:b/>
          <w:bCs/>
          <w:color w:val="FF0000"/>
          <w:sz w:val="22"/>
          <w:szCs w:val="22"/>
        </w:rPr>
      </w:pPr>
      <w:r w:rsidRPr="00813F75">
        <w:rPr>
          <w:rFonts w:asciiTheme="minorHAnsi" w:hAnsiTheme="minorHAnsi" w:cstheme="minorHAnsi"/>
          <w:b/>
          <w:bCs/>
          <w:sz w:val="22"/>
          <w:szCs w:val="22"/>
        </w:rPr>
        <w:t xml:space="preserve">JUSTIFICATION: </w:t>
      </w:r>
      <w:r w:rsidRPr="00813F75">
        <w:rPr>
          <w:rFonts w:asciiTheme="minorHAnsi" w:hAnsiTheme="minorHAnsi" w:cstheme="minorHAnsi"/>
          <w:b/>
          <w:bCs/>
          <w:color w:val="FF0000"/>
          <w:sz w:val="22"/>
          <w:szCs w:val="22"/>
        </w:rPr>
        <w:t>Describe</w:t>
      </w:r>
      <w:r w:rsidR="008D718D" w:rsidRPr="00813F75">
        <w:rPr>
          <w:rFonts w:asciiTheme="minorHAnsi" w:hAnsiTheme="minorHAnsi" w:cstheme="minorHAnsi"/>
          <w:b/>
          <w:bCs/>
          <w:color w:val="FF0000"/>
          <w:sz w:val="22"/>
          <w:szCs w:val="22"/>
        </w:rPr>
        <w:t xml:space="preserve"> the </w:t>
      </w:r>
      <w:r w:rsidRPr="00813F75">
        <w:rPr>
          <w:rFonts w:asciiTheme="minorHAnsi" w:hAnsiTheme="minorHAnsi" w:cstheme="minorHAnsi"/>
          <w:b/>
          <w:bCs/>
          <w:color w:val="FF0000"/>
          <w:sz w:val="22"/>
          <w:szCs w:val="22"/>
        </w:rPr>
        <w:t xml:space="preserve">need and include </w:t>
      </w:r>
      <w:r w:rsidR="008D718D" w:rsidRPr="00813F75">
        <w:rPr>
          <w:rFonts w:asciiTheme="minorHAnsi" w:hAnsiTheme="minorHAnsi" w:cstheme="minorHAnsi"/>
          <w:b/>
          <w:bCs/>
          <w:color w:val="FF0000"/>
          <w:sz w:val="22"/>
          <w:szCs w:val="22"/>
        </w:rPr>
        <w:t xml:space="preserve">an adequate justification of </w:t>
      </w:r>
      <w:r w:rsidRPr="00813F75">
        <w:rPr>
          <w:rFonts w:asciiTheme="minorHAnsi" w:hAnsiTheme="minorHAnsi" w:cstheme="minorHAnsi"/>
          <w:b/>
          <w:bCs/>
          <w:color w:val="FF0000"/>
          <w:sz w:val="22"/>
          <w:szCs w:val="22"/>
        </w:rPr>
        <w:t>how</w:t>
      </w:r>
      <w:r w:rsidR="006C6E3D" w:rsidRPr="00813F75">
        <w:rPr>
          <w:rFonts w:asciiTheme="minorHAnsi" w:hAnsiTheme="minorHAnsi" w:cstheme="minorHAnsi"/>
          <w:b/>
          <w:bCs/>
          <w:color w:val="FF0000"/>
          <w:sz w:val="22"/>
          <w:szCs w:val="22"/>
        </w:rPr>
        <w:t xml:space="preserve"> each</w:t>
      </w:r>
      <w:r w:rsidRPr="00813F75">
        <w:rPr>
          <w:rFonts w:asciiTheme="minorHAnsi" w:hAnsiTheme="minorHAnsi" w:cstheme="minorHAnsi"/>
          <w:b/>
          <w:bCs/>
          <w:color w:val="FF0000"/>
          <w:sz w:val="22"/>
          <w:szCs w:val="22"/>
        </w:rPr>
        <w:t xml:space="preserve"> </w:t>
      </w:r>
      <w:r w:rsidR="00B03F6E" w:rsidRPr="00813F75">
        <w:rPr>
          <w:rFonts w:asciiTheme="minorHAnsi" w:hAnsiTheme="minorHAnsi" w:cstheme="minorHAnsi"/>
          <w:b/>
          <w:bCs/>
          <w:color w:val="FF0000"/>
          <w:sz w:val="22"/>
          <w:szCs w:val="22"/>
        </w:rPr>
        <w:t>cost</w:t>
      </w:r>
      <w:r w:rsidRPr="00813F75">
        <w:rPr>
          <w:rFonts w:asciiTheme="minorHAnsi" w:hAnsiTheme="minorHAnsi" w:cstheme="minorHAnsi"/>
          <w:b/>
          <w:bCs/>
          <w:color w:val="FF0000"/>
          <w:sz w:val="22"/>
          <w:szCs w:val="22"/>
        </w:rPr>
        <w:t xml:space="preserve"> w</w:t>
      </w:r>
      <w:r w:rsidR="008D718D" w:rsidRPr="00813F75">
        <w:rPr>
          <w:rFonts w:asciiTheme="minorHAnsi" w:hAnsiTheme="minorHAnsi" w:cstheme="minorHAnsi"/>
          <w:b/>
          <w:bCs/>
          <w:color w:val="FF0000"/>
          <w:sz w:val="22"/>
          <w:szCs w:val="22"/>
        </w:rPr>
        <w:t>as</w:t>
      </w:r>
      <w:r w:rsidRPr="00813F75">
        <w:rPr>
          <w:rFonts w:asciiTheme="minorHAnsi" w:hAnsiTheme="minorHAnsi" w:cstheme="minorHAnsi"/>
          <w:b/>
          <w:bCs/>
          <w:color w:val="FF0000"/>
          <w:sz w:val="22"/>
          <w:szCs w:val="22"/>
        </w:rPr>
        <w:t xml:space="preserve"> estimated.</w:t>
      </w:r>
    </w:p>
    <w:p w14:paraId="52BCBDFA" w14:textId="77777777" w:rsidR="00804D10" w:rsidRPr="00813F75" w:rsidRDefault="00804D10" w:rsidP="00EC20DB">
      <w:pPr>
        <w:rPr>
          <w:rFonts w:asciiTheme="minorHAnsi" w:hAnsiTheme="minorHAnsi" w:cstheme="minorHAnsi"/>
          <w:sz w:val="22"/>
          <w:szCs w:val="22"/>
        </w:rPr>
      </w:pPr>
    </w:p>
    <w:p w14:paraId="207BBA6B" w14:textId="77777777" w:rsidR="00526C23" w:rsidRPr="00813F75" w:rsidRDefault="00EC20DB" w:rsidP="00804D10">
      <w:pPr>
        <w:numPr>
          <w:ilvl w:val="0"/>
          <w:numId w:val="9"/>
        </w:numPr>
        <w:rPr>
          <w:rFonts w:asciiTheme="minorHAnsi" w:hAnsiTheme="minorHAnsi" w:cstheme="minorHAnsi"/>
          <w:sz w:val="22"/>
          <w:szCs w:val="22"/>
        </w:rPr>
      </w:pPr>
      <w:r w:rsidRPr="00813F75">
        <w:rPr>
          <w:rFonts w:asciiTheme="minorHAnsi" w:hAnsiTheme="minorHAnsi" w:cstheme="minorHAnsi"/>
          <w:sz w:val="22"/>
          <w:szCs w:val="22"/>
        </w:rPr>
        <w:t>Office supplies, copies and postage are needed for general operation of the project.</w:t>
      </w:r>
    </w:p>
    <w:p w14:paraId="43BEE8CF" w14:textId="45AB6B58" w:rsidR="00804D10" w:rsidRPr="00813F75" w:rsidRDefault="00EC20DB" w:rsidP="00804D10">
      <w:pPr>
        <w:numPr>
          <w:ilvl w:val="0"/>
          <w:numId w:val="9"/>
        </w:numPr>
        <w:rPr>
          <w:rFonts w:asciiTheme="minorHAnsi" w:hAnsiTheme="minorHAnsi" w:cstheme="minorHAnsi"/>
          <w:sz w:val="22"/>
          <w:szCs w:val="22"/>
        </w:rPr>
      </w:pPr>
      <w:r w:rsidRPr="00813F75">
        <w:rPr>
          <w:rFonts w:asciiTheme="minorHAnsi" w:hAnsiTheme="minorHAnsi" w:cstheme="minorHAnsi"/>
          <w:sz w:val="22"/>
          <w:szCs w:val="22"/>
        </w:rPr>
        <w:t xml:space="preserve">The laptop computer is needed for both </w:t>
      </w:r>
      <w:r w:rsidR="00B56C7B" w:rsidRPr="00813F75">
        <w:rPr>
          <w:rFonts w:asciiTheme="minorHAnsi" w:hAnsiTheme="minorHAnsi" w:cstheme="minorHAnsi"/>
          <w:sz w:val="22"/>
          <w:szCs w:val="22"/>
        </w:rPr>
        <w:t>project</w:t>
      </w:r>
      <w:r w:rsidRPr="00813F75">
        <w:rPr>
          <w:rFonts w:asciiTheme="minorHAnsi" w:hAnsiTheme="minorHAnsi" w:cstheme="minorHAnsi"/>
          <w:sz w:val="22"/>
          <w:szCs w:val="22"/>
        </w:rPr>
        <w:t xml:space="preserve"> work and presentations. </w:t>
      </w:r>
    </w:p>
    <w:p w14:paraId="0DF63008" w14:textId="693C660C" w:rsidR="00804D10" w:rsidRPr="00813F75" w:rsidRDefault="00EC20DB" w:rsidP="00804D10">
      <w:pPr>
        <w:numPr>
          <w:ilvl w:val="0"/>
          <w:numId w:val="9"/>
        </w:numPr>
        <w:rPr>
          <w:rFonts w:asciiTheme="minorHAnsi" w:hAnsiTheme="minorHAnsi" w:cstheme="minorHAnsi"/>
          <w:sz w:val="22"/>
          <w:szCs w:val="22"/>
        </w:rPr>
      </w:pPr>
      <w:r w:rsidRPr="00813F75">
        <w:rPr>
          <w:rFonts w:asciiTheme="minorHAnsi" w:hAnsiTheme="minorHAnsi" w:cstheme="minorHAnsi"/>
          <w:sz w:val="22"/>
          <w:szCs w:val="22"/>
        </w:rPr>
        <w:t>The projector is needed for presentations and outreach workshops.</w:t>
      </w:r>
      <w:r w:rsidR="008376E2" w:rsidRPr="00813F75">
        <w:rPr>
          <w:rFonts w:asciiTheme="minorHAnsi" w:hAnsiTheme="minorHAnsi" w:cstheme="minorHAnsi"/>
          <w:sz w:val="22"/>
          <w:szCs w:val="22"/>
        </w:rPr>
        <w:t xml:space="preserve"> </w:t>
      </w:r>
    </w:p>
    <w:p w14:paraId="389D6CC9" w14:textId="77777777" w:rsidR="00804D10" w:rsidRPr="00813F75" w:rsidRDefault="00804D10" w:rsidP="00804D10">
      <w:pPr>
        <w:ind w:left="360"/>
        <w:rPr>
          <w:rFonts w:asciiTheme="minorHAnsi" w:hAnsiTheme="minorHAnsi" w:cstheme="minorHAnsi"/>
          <w:sz w:val="22"/>
          <w:szCs w:val="22"/>
        </w:rPr>
      </w:pPr>
    </w:p>
    <w:p w14:paraId="0A63389C" w14:textId="77777777" w:rsidR="00EC20DB" w:rsidRPr="00813F75" w:rsidRDefault="00EC20DB" w:rsidP="00632888">
      <w:pPr>
        <w:rPr>
          <w:rFonts w:asciiTheme="minorHAnsi" w:hAnsiTheme="minorHAnsi" w:cstheme="minorHAnsi"/>
          <w:b/>
          <w:sz w:val="22"/>
          <w:szCs w:val="22"/>
        </w:rPr>
      </w:pPr>
      <w:r w:rsidRPr="00813F75">
        <w:rPr>
          <w:rFonts w:asciiTheme="minorHAnsi" w:hAnsiTheme="minorHAnsi" w:cstheme="minorHAnsi"/>
          <w:b/>
          <w:sz w:val="22"/>
          <w:szCs w:val="22"/>
        </w:rPr>
        <w:t>All costs were based on retail values at the time the application was written.</w:t>
      </w:r>
      <w:r w:rsidR="00463B62" w:rsidRPr="00813F75">
        <w:rPr>
          <w:rFonts w:asciiTheme="minorHAnsi" w:hAnsiTheme="minorHAnsi" w:cstheme="minorHAnsi"/>
          <w:b/>
          <w:sz w:val="22"/>
          <w:szCs w:val="22"/>
        </w:rPr>
        <w:t xml:space="preserve"> </w:t>
      </w:r>
    </w:p>
    <w:p w14:paraId="0A0B7E6A" w14:textId="77777777" w:rsidR="003C3B4B" w:rsidRPr="00813F75" w:rsidRDefault="003C3B4B" w:rsidP="003C3B4B">
      <w:pPr>
        <w:rPr>
          <w:rFonts w:asciiTheme="minorHAnsi" w:hAnsiTheme="minorHAnsi" w:cstheme="minorHAnsi"/>
          <w:b/>
          <w:bCs/>
          <w:sz w:val="22"/>
          <w:szCs w:val="22"/>
          <w:u w:val="single"/>
        </w:rPr>
      </w:pPr>
    </w:p>
    <w:p w14:paraId="6805D970" w14:textId="77777777" w:rsidR="00526C23" w:rsidRPr="00813F75" w:rsidRDefault="00F678D2" w:rsidP="00F678D2">
      <w:pPr>
        <w:rPr>
          <w:rStyle w:val="Heading2Char"/>
          <w:rFonts w:asciiTheme="minorHAnsi" w:hAnsiTheme="minorHAnsi" w:cstheme="minorHAnsi"/>
          <w:sz w:val="22"/>
          <w:szCs w:val="22"/>
        </w:rPr>
      </w:pPr>
      <w:r w:rsidRPr="00813F75">
        <w:rPr>
          <w:rStyle w:val="Heading3Char"/>
          <w:rFonts w:asciiTheme="minorHAnsi" w:hAnsiTheme="minorHAnsi" w:cstheme="minorHAnsi"/>
          <w:sz w:val="22"/>
          <w:szCs w:val="22"/>
        </w:rPr>
        <w:t>F. Contract:</w:t>
      </w:r>
      <w:r w:rsidR="008376E2" w:rsidRPr="00813F75">
        <w:rPr>
          <w:rStyle w:val="Heading2Char"/>
          <w:rFonts w:asciiTheme="minorHAnsi" w:hAnsiTheme="minorHAnsi" w:cstheme="minorHAnsi"/>
          <w:sz w:val="22"/>
          <w:szCs w:val="22"/>
        </w:rPr>
        <w:t xml:space="preserve"> </w:t>
      </w:r>
    </w:p>
    <w:p w14:paraId="2DEB89EE" w14:textId="5C41EBF4" w:rsidR="00D32651" w:rsidRPr="00813F75" w:rsidRDefault="00F678D2" w:rsidP="00F678D2">
      <w:pPr>
        <w:rPr>
          <w:rFonts w:asciiTheme="minorHAnsi" w:hAnsiTheme="minorHAnsi" w:cstheme="minorHAnsi"/>
          <w:color w:val="FF0000"/>
          <w:sz w:val="22"/>
          <w:szCs w:val="22"/>
        </w:rPr>
      </w:pPr>
      <w:r w:rsidRPr="00813F75">
        <w:rPr>
          <w:rFonts w:asciiTheme="minorHAnsi" w:hAnsiTheme="minorHAnsi" w:cstheme="minorHAnsi"/>
          <w:color w:val="FF0000"/>
          <w:sz w:val="22"/>
          <w:szCs w:val="22"/>
        </w:rPr>
        <w:t>A contractual arrangement to carry out a portion of the programmatic effort or for the acquisition of routine goods or services under the grant.</w:t>
      </w:r>
      <w:r w:rsidR="008376E2" w:rsidRPr="00813F75">
        <w:rPr>
          <w:rFonts w:asciiTheme="minorHAnsi" w:hAnsiTheme="minorHAnsi" w:cstheme="minorHAnsi"/>
          <w:color w:val="FF0000"/>
          <w:sz w:val="22"/>
          <w:szCs w:val="22"/>
        </w:rPr>
        <w:t xml:space="preserve"> </w:t>
      </w:r>
      <w:r w:rsidRPr="00813F75">
        <w:rPr>
          <w:rFonts w:asciiTheme="minorHAnsi" w:hAnsiTheme="minorHAnsi" w:cstheme="minorHAnsi"/>
          <w:color w:val="FF0000"/>
          <w:sz w:val="22"/>
          <w:szCs w:val="22"/>
        </w:rPr>
        <w:t>Such arrangements may be in the form of consortium agreements or contracts.</w:t>
      </w:r>
      <w:r w:rsidR="008376E2" w:rsidRPr="00813F75">
        <w:rPr>
          <w:rFonts w:asciiTheme="minorHAnsi" w:hAnsiTheme="minorHAnsi" w:cstheme="minorHAnsi"/>
          <w:color w:val="FF0000"/>
          <w:sz w:val="22"/>
          <w:szCs w:val="22"/>
        </w:rPr>
        <w:t xml:space="preserve"> </w:t>
      </w:r>
    </w:p>
    <w:p w14:paraId="19D5D6DB" w14:textId="77777777" w:rsidR="00D32651" w:rsidRPr="00813F75" w:rsidRDefault="00D32651" w:rsidP="00F678D2">
      <w:pPr>
        <w:rPr>
          <w:rFonts w:asciiTheme="minorHAnsi" w:hAnsiTheme="minorHAnsi" w:cstheme="minorHAnsi"/>
          <w:sz w:val="22"/>
          <w:szCs w:val="22"/>
        </w:rPr>
      </w:pPr>
    </w:p>
    <w:p w14:paraId="75FD6CD7" w14:textId="4603C628" w:rsidR="00F678D2" w:rsidRPr="00813F75" w:rsidRDefault="00F678D2" w:rsidP="00F678D2">
      <w:pPr>
        <w:rPr>
          <w:rFonts w:asciiTheme="minorHAnsi" w:hAnsiTheme="minorHAnsi" w:cstheme="minorHAnsi"/>
          <w:color w:val="FF0000"/>
          <w:sz w:val="22"/>
          <w:szCs w:val="22"/>
        </w:rPr>
      </w:pPr>
      <w:r w:rsidRPr="00813F75">
        <w:rPr>
          <w:rFonts w:asciiTheme="minorHAnsi" w:hAnsiTheme="minorHAnsi" w:cstheme="minorHAnsi"/>
          <w:color w:val="FF0000"/>
          <w:sz w:val="22"/>
          <w:szCs w:val="22"/>
        </w:rPr>
        <w:t xml:space="preserve">A </w:t>
      </w:r>
      <w:r w:rsidRPr="00813F75">
        <w:rPr>
          <w:rFonts w:asciiTheme="minorHAnsi" w:hAnsiTheme="minorHAnsi" w:cstheme="minorHAnsi"/>
          <w:b/>
          <w:color w:val="FF0000"/>
          <w:sz w:val="22"/>
          <w:szCs w:val="22"/>
        </w:rPr>
        <w:t>consultant</w:t>
      </w:r>
      <w:r w:rsidRPr="00813F75">
        <w:rPr>
          <w:rFonts w:asciiTheme="minorHAnsi" w:hAnsiTheme="minorHAnsi" w:cstheme="minorHAnsi"/>
          <w:color w:val="FF0000"/>
          <w:sz w:val="22"/>
          <w:szCs w:val="22"/>
        </w:rPr>
        <w:t xml:space="preserve"> is an individual retained to provide professional advice or services for a fee.</w:t>
      </w:r>
      <w:r w:rsidR="008376E2" w:rsidRPr="00813F75">
        <w:rPr>
          <w:rFonts w:asciiTheme="minorHAnsi" w:hAnsiTheme="minorHAnsi" w:cstheme="minorHAnsi"/>
          <w:color w:val="FF0000"/>
          <w:sz w:val="22"/>
          <w:szCs w:val="22"/>
        </w:rPr>
        <w:t xml:space="preserve"> </w:t>
      </w:r>
      <w:r w:rsidRPr="00813F75">
        <w:rPr>
          <w:rFonts w:asciiTheme="minorHAnsi" w:hAnsiTheme="minorHAnsi" w:cstheme="minorHAnsi"/>
          <w:color w:val="FF0000"/>
          <w:sz w:val="22"/>
          <w:szCs w:val="22"/>
        </w:rPr>
        <w:t>The applicant/grantee must establish written procurement policies and procedures that are consistently applied.</w:t>
      </w:r>
      <w:r w:rsidR="008376E2" w:rsidRPr="00813F75">
        <w:rPr>
          <w:rFonts w:asciiTheme="minorHAnsi" w:hAnsiTheme="minorHAnsi" w:cstheme="minorHAnsi"/>
          <w:color w:val="FF0000"/>
          <w:sz w:val="22"/>
          <w:szCs w:val="22"/>
        </w:rPr>
        <w:t xml:space="preserve"> </w:t>
      </w:r>
      <w:r w:rsidRPr="00813F75">
        <w:rPr>
          <w:rFonts w:asciiTheme="minorHAnsi" w:hAnsiTheme="minorHAnsi" w:cstheme="minorHAnsi"/>
          <w:color w:val="FF0000"/>
          <w:sz w:val="22"/>
          <w:szCs w:val="22"/>
        </w:rPr>
        <w:t>All procurement transactions shall be conducted in a manner to provide</w:t>
      </w:r>
      <w:r w:rsidR="0097739C" w:rsidRPr="00813F75">
        <w:rPr>
          <w:rFonts w:asciiTheme="minorHAnsi" w:hAnsiTheme="minorHAnsi" w:cstheme="minorHAnsi"/>
          <w:color w:val="FF0000"/>
          <w:sz w:val="22"/>
          <w:szCs w:val="22"/>
        </w:rPr>
        <w:t>,</w:t>
      </w:r>
      <w:r w:rsidRPr="00813F75">
        <w:rPr>
          <w:rFonts w:asciiTheme="minorHAnsi" w:hAnsiTheme="minorHAnsi" w:cstheme="minorHAnsi"/>
          <w:color w:val="FF0000"/>
          <w:sz w:val="22"/>
          <w:szCs w:val="22"/>
        </w:rPr>
        <w:t xml:space="preserve"> to the maximum extent practical, open</w:t>
      </w:r>
      <w:r w:rsidR="0097739C" w:rsidRPr="00813F75">
        <w:rPr>
          <w:rFonts w:asciiTheme="minorHAnsi" w:hAnsiTheme="minorHAnsi" w:cstheme="minorHAnsi"/>
          <w:color w:val="FF0000"/>
          <w:sz w:val="22"/>
          <w:szCs w:val="22"/>
        </w:rPr>
        <w:t>,</w:t>
      </w:r>
      <w:r w:rsidRPr="00813F75">
        <w:rPr>
          <w:rFonts w:asciiTheme="minorHAnsi" w:hAnsiTheme="minorHAnsi" w:cstheme="minorHAnsi"/>
          <w:color w:val="FF0000"/>
          <w:sz w:val="22"/>
          <w:szCs w:val="22"/>
        </w:rPr>
        <w:t xml:space="preserve"> and free competition.</w:t>
      </w:r>
      <w:r w:rsidR="008376E2" w:rsidRPr="00813F75">
        <w:rPr>
          <w:rFonts w:asciiTheme="minorHAnsi" w:hAnsiTheme="minorHAnsi" w:cstheme="minorHAnsi"/>
          <w:color w:val="FF0000"/>
          <w:sz w:val="22"/>
          <w:szCs w:val="22"/>
        </w:rPr>
        <w:t xml:space="preserve"> </w:t>
      </w:r>
      <w:r w:rsidRPr="00813F75">
        <w:rPr>
          <w:rFonts w:asciiTheme="minorHAnsi" w:hAnsiTheme="minorHAnsi" w:cstheme="minorHAnsi"/>
          <w:color w:val="FF0000"/>
          <w:sz w:val="22"/>
          <w:szCs w:val="22"/>
        </w:rPr>
        <w:t xml:space="preserve"> </w:t>
      </w:r>
    </w:p>
    <w:p w14:paraId="16456720" w14:textId="77777777" w:rsidR="00F678D2" w:rsidRPr="00813F75" w:rsidRDefault="00F678D2" w:rsidP="00F678D2">
      <w:pPr>
        <w:rPr>
          <w:rFonts w:asciiTheme="minorHAnsi" w:hAnsiTheme="minorHAnsi" w:cstheme="minorHAnsi"/>
          <w:sz w:val="22"/>
          <w:szCs w:val="22"/>
        </w:rPr>
      </w:pPr>
    </w:p>
    <w:p w14:paraId="7F91E334" w14:textId="3044842B" w:rsidR="00F678D2" w:rsidRPr="00813F75" w:rsidRDefault="00F678D2" w:rsidP="00F678D2">
      <w:pPr>
        <w:rPr>
          <w:rFonts w:asciiTheme="minorHAnsi" w:hAnsiTheme="minorHAnsi" w:cstheme="minorHAnsi"/>
          <w:color w:val="FF0000"/>
          <w:sz w:val="22"/>
          <w:szCs w:val="22"/>
        </w:rPr>
      </w:pPr>
      <w:r w:rsidRPr="00813F75">
        <w:rPr>
          <w:rFonts w:asciiTheme="minorHAnsi" w:hAnsiTheme="minorHAnsi" w:cstheme="minorHAnsi"/>
          <w:color w:val="FF0000"/>
          <w:sz w:val="22"/>
          <w:szCs w:val="22"/>
        </w:rPr>
        <w:t>COSTS FOR CONTRACTS MUST BE BROKEN DOWN IN DETAIL AND NARRATIVE JUSTIFICATION.</w:t>
      </w:r>
      <w:r w:rsidR="008376E2" w:rsidRPr="00813F75">
        <w:rPr>
          <w:rFonts w:asciiTheme="minorHAnsi" w:hAnsiTheme="minorHAnsi" w:cstheme="minorHAnsi"/>
          <w:color w:val="FF0000"/>
          <w:sz w:val="22"/>
          <w:szCs w:val="22"/>
        </w:rPr>
        <w:t xml:space="preserve"> </w:t>
      </w:r>
      <w:r w:rsidRPr="00813F75">
        <w:rPr>
          <w:rFonts w:asciiTheme="minorHAnsi" w:hAnsiTheme="minorHAnsi" w:cstheme="minorHAnsi"/>
          <w:color w:val="FF0000"/>
          <w:sz w:val="22"/>
          <w:szCs w:val="22"/>
        </w:rPr>
        <w:t>IF APPLICABLE, NUMBERS OF CLIENTS SHOULD BE INCLUDED IN THE COSTS.</w:t>
      </w:r>
    </w:p>
    <w:p w14:paraId="58E15C16" w14:textId="3D42DCAC" w:rsidR="00F678D2" w:rsidRPr="00813F75" w:rsidRDefault="00067C3A" w:rsidP="00F678D2">
      <w:pPr>
        <w:pStyle w:val="CommentText"/>
        <w:rPr>
          <w:rFonts w:asciiTheme="minorHAnsi" w:hAnsiTheme="minorHAnsi" w:cstheme="minorHAnsi"/>
          <w:b/>
          <w:bCs/>
          <w:sz w:val="22"/>
          <w:szCs w:val="22"/>
        </w:rPr>
      </w:pPr>
      <w:r w:rsidRPr="00813F75">
        <w:rPr>
          <w:rFonts w:asciiTheme="minorHAnsi" w:hAnsiTheme="minorHAnsi" w:cstheme="minorHAnsi"/>
          <w:b/>
          <w:bCs/>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440"/>
        <w:gridCol w:w="1800"/>
        <w:gridCol w:w="2723"/>
        <w:gridCol w:w="1188"/>
      </w:tblGrid>
      <w:tr w:rsidR="00F678D2" w:rsidRPr="00813F75" w14:paraId="2F7B56DF" w14:textId="77777777" w:rsidTr="00526C23">
        <w:trPr>
          <w:cantSplit/>
          <w:tblHeader/>
        </w:trPr>
        <w:tc>
          <w:tcPr>
            <w:tcW w:w="1705" w:type="dxa"/>
            <w:shd w:val="clear" w:color="auto" w:fill="CCCCCC"/>
            <w:vAlign w:val="center"/>
          </w:tcPr>
          <w:p w14:paraId="5896A550" w14:textId="77777777" w:rsidR="00F678D2" w:rsidRPr="00813F75" w:rsidRDefault="00F678D2" w:rsidP="00F730CA">
            <w:pPr>
              <w:pStyle w:val="Heading2"/>
              <w:rPr>
                <w:rFonts w:asciiTheme="minorHAnsi" w:hAnsiTheme="minorHAnsi" w:cstheme="minorHAnsi"/>
                <w:sz w:val="22"/>
                <w:szCs w:val="22"/>
              </w:rPr>
            </w:pPr>
            <w:r w:rsidRPr="00813F75">
              <w:rPr>
                <w:rFonts w:asciiTheme="minorHAnsi" w:hAnsiTheme="minorHAnsi" w:cstheme="minorHAnsi"/>
                <w:sz w:val="22"/>
                <w:szCs w:val="22"/>
              </w:rPr>
              <w:t>Name</w:t>
            </w:r>
          </w:p>
        </w:tc>
        <w:tc>
          <w:tcPr>
            <w:tcW w:w="1440" w:type="dxa"/>
            <w:shd w:val="clear" w:color="auto" w:fill="CCCCCC"/>
            <w:vAlign w:val="center"/>
          </w:tcPr>
          <w:p w14:paraId="2650C86E" w14:textId="77777777" w:rsidR="00F678D2" w:rsidRPr="00813F75" w:rsidRDefault="00F678D2" w:rsidP="00F730CA">
            <w:pPr>
              <w:pStyle w:val="Heading2"/>
              <w:rPr>
                <w:rFonts w:asciiTheme="minorHAnsi" w:hAnsiTheme="minorHAnsi" w:cstheme="minorHAnsi"/>
                <w:sz w:val="22"/>
                <w:szCs w:val="22"/>
              </w:rPr>
            </w:pPr>
            <w:r w:rsidRPr="00813F75">
              <w:rPr>
                <w:rFonts w:asciiTheme="minorHAnsi" w:hAnsiTheme="minorHAnsi" w:cstheme="minorHAnsi"/>
                <w:sz w:val="22"/>
                <w:szCs w:val="22"/>
              </w:rPr>
              <w:t>Service</w:t>
            </w:r>
          </w:p>
        </w:tc>
        <w:tc>
          <w:tcPr>
            <w:tcW w:w="1800" w:type="dxa"/>
            <w:shd w:val="clear" w:color="auto" w:fill="CCCCCC"/>
            <w:vAlign w:val="center"/>
          </w:tcPr>
          <w:p w14:paraId="0425D9B0" w14:textId="77777777" w:rsidR="00F678D2" w:rsidRPr="00813F75" w:rsidRDefault="00F678D2" w:rsidP="00F730CA">
            <w:pPr>
              <w:pStyle w:val="Heading2"/>
              <w:rPr>
                <w:rFonts w:asciiTheme="minorHAnsi" w:hAnsiTheme="minorHAnsi" w:cstheme="minorHAnsi"/>
                <w:sz w:val="22"/>
                <w:szCs w:val="22"/>
              </w:rPr>
            </w:pPr>
            <w:r w:rsidRPr="00813F75">
              <w:rPr>
                <w:rFonts w:asciiTheme="minorHAnsi" w:hAnsiTheme="minorHAnsi" w:cstheme="minorHAnsi"/>
                <w:sz w:val="22"/>
                <w:szCs w:val="22"/>
              </w:rPr>
              <w:t>Rate</w:t>
            </w:r>
          </w:p>
        </w:tc>
        <w:tc>
          <w:tcPr>
            <w:tcW w:w="2723" w:type="dxa"/>
            <w:shd w:val="clear" w:color="auto" w:fill="CCCCCC"/>
            <w:vAlign w:val="center"/>
          </w:tcPr>
          <w:p w14:paraId="3B1CF17B" w14:textId="77777777" w:rsidR="00F678D2" w:rsidRPr="00813F75" w:rsidRDefault="00F678D2" w:rsidP="00F730CA">
            <w:pPr>
              <w:pStyle w:val="Heading2"/>
              <w:rPr>
                <w:rFonts w:asciiTheme="minorHAnsi" w:hAnsiTheme="minorHAnsi" w:cstheme="minorHAnsi"/>
                <w:sz w:val="22"/>
                <w:szCs w:val="22"/>
              </w:rPr>
            </w:pPr>
            <w:r w:rsidRPr="00813F75">
              <w:rPr>
                <w:rFonts w:asciiTheme="minorHAnsi" w:hAnsiTheme="minorHAnsi" w:cstheme="minorHAnsi"/>
                <w:sz w:val="22"/>
                <w:szCs w:val="22"/>
              </w:rPr>
              <w:t>Other</w:t>
            </w:r>
          </w:p>
        </w:tc>
        <w:tc>
          <w:tcPr>
            <w:tcW w:w="1188" w:type="dxa"/>
            <w:shd w:val="clear" w:color="auto" w:fill="CCCCCC"/>
            <w:vAlign w:val="center"/>
          </w:tcPr>
          <w:p w14:paraId="6068CC88" w14:textId="77777777" w:rsidR="00F678D2" w:rsidRPr="00813F75" w:rsidRDefault="00F678D2" w:rsidP="00F730CA">
            <w:pPr>
              <w:pStyle w:val="Heading2"/>
              <w:rPr>
                <w:rFonts w:asciiTheme="minorHAnsi" w:hAnsiTheme="minorHAnsi" w:cstheme="minorHAnsi"/>
                <w:sz w:val="22"/>
                <w:szCs w:val="22"/>
              </w:rPr>
            </w:pPr>
            <w:r w:rsidRPr="00813F75">
              <w:rPr>
                <w:rFonts w:asciiTheme="minorHAnsi" w:hAnsiTheme="minorHAnsi" w:cstheme="minorHAnsi"/>
                <w:sz w:val="22"/>
                <w:szCs w:val="22"/>
              </w:rPr>
              <w:t>Cost</w:t>
            </w:r>
          </w:p>
        </w:tc>
      </w:tr>
      <w:tr w:rsidR="00F678D2" w:rsidRPr="00813F75" w14:paraId="5EE8EE76" w14:textId="77777777" w:rsidTr="00526C23">
        <w:trPr>
          <w:cantSplit/>
        </w:trPr>
        <w:tc>
          <w:tcPr>
            <w:tcW w:w="1705" w:type="dxa"/>
            <w:vAlign w:val="center"/>
          </w:tcPr>
          <w:p w14:paraId="6C2E96D0" w14:textId="248187A7" w:rsidR="00FA5E5A" w:rsidRPr="00813F75" w:rsidRDefault="00F678D2" w:rsidP="00067C3A">
            <w:pPr>
              <w:rPr>
                <w:rFonts w:asciiTheme="minorHAnsi" w:hAnsiTheme="minorHAnsi" w:cstheme="minorHAnsi"/>
                <w:sz w:val="22"/>
                <w:szCs w:val="22"/>
              </w:rPr>
            </w:pPr>
            <w:r w:rsidRPr="00813F75">
              <w:rPr>
                <w:rFonts w:asciiTheme="minorHAnsi" w:hAnsiTheme="minorHAnsi" w:cstheme="minorHAnsi"/>
                <w:sz w:val="22"/>
                <w:szCs w:val="22"/>
              </w:rPr>
              <w:t>(1) State Department of Human Services</w:t>
            </w:r>
          </w:p>
        </w:tc>
        <w:tc>
          <w:tcPr>
            <w:tcW w:w="1440" w:type="dxa"/>
            <w:vAlign w:val="center"/>
          </w:tcPr>
          <w:p w14:paraId="525CAD49" w14:textId="77777777" w:rsidR="00F678D2" w:rsidRPr="00813F75" w:rsidRDefault="00F678D2" w:rsidP="00067C3A">
            <w:pPr>
              <w:rPr>
                <w:rFonts w:asciiTheme="minorHAnsi" w:hAnsiTheme="minorHAnsi" w:cstheme="minorHAnsi"/>
                <w:sz w:val="22"/>
                <w:szCs w:val="22"/>
              </w:rPr>
            </w:pPr>
            <w:r w:rsidRPr="00813F75">
              <w:rPr>
                <w:rFonts w:asciiTheme="minorHAnsi" w:hAnsiTheme="minorHAnsi" w:cstheme="minorHAnsi"/>
                <w:sz w:val="22"/>
                <w:szCs w:val="22"/>
              </w:rPr>
              <w:t xml:space="preserve">Training </w:t>
            </w:r>
          </w:p>
        </w:tc>
        <w:tc>
          <w:tcPr>
            <w:tcW w:w="1800" w:type="dxa"/>
            <w:vAlign w:val="center"/>
          </w:tcPr>
          <w:p w14:paraId="4870AFF2" w14:textId="77777777" w:rsidR="00F678D2" w:rsidRPr="00813F75" w:rsidRDefault="00F678D2" w:rsidP="00067C3A">
            <w:pPr>
              <w:rPr>
                <w:rFonts w:asciiTheme="minorHAnsi" w:hAnsiTheme="minorHAnsi" w:cstheme="minorHAnsi"/>
                <w:sz w:val="22"/>
                <w:szCs w:val="22"/>
              </w:rPr>
            </w:pPr>
            <w:r w:rsidRPr="00813F75">
              <w:rPr>
                <w:rFonts w:asciiTheme="minorHAnsi" w:hAnsiTheme="minorHAnsi" w:cstheme="minorHAnsi"/>
                <w:sz w:val="22"/>
                <w:szCs w:val="22"/>
              </w:rPr>
              <w:t>$250/individual x 3 staff</w:t>
            </w:r>
          </w:p>
        </w:tc>
        <w:tc>
          <w:tcPr>
            <w:tcW w:w="2723" w:type="dxa"/>
            <w:vAlign w:val="center"/>
          </w:tcPr>
          <w:p w14:paraId="261ABC5E" w14:textId="77777777" w:rsidR="00F678D2" w:rsidRPr="00813F75" w:rsidRDefault="00F678D2" w:rsidP="00067C3A">
            <w:pPr>
              <w:rPr>
                <w:rFonts w:asciiTheme="minorHAnsi" w:hAnsiTheme="minorHAnsi" w:cstheme="minorHAnsi"/>
                <w:sz w:val="22"/>
                <w:szCs w:val="22"/>
              </w:rPr>
            </w:pPr>
            <w:r w:rsidRPr="00813F75">
              <w:rPr>
                <w:rFonts w:asciiTheme="minorHAnsi" w:hAnsiTheme="minorHAnsi" w:cstheme="minorHAnsi"/>
                <w:sz w:val="22"/>
                <w:szCs w:val="22"/>
              </w:rPr>
              <w:t>5 days</w:t>
            </w:r>
          </w:p>
        </w:tc>
        <w:tc>
          <w:tcPr>
            <w:tcW w:w="1188" w:type="dxa"/>
            <w:vAlign w:val="center"/>
          </w:tcPr>
          <w:p w14:paraId="6AB939BD" w14:textId="77777777" w:rsidR="00F678D2" w:rsidRPr="00813F75" w:rsidRDefault="00F678D2" w:rsidP="00067C3A">
            <w:pPr>
              <w:rPr>
                <w:rFonts w:asciiTheme="minorHAnsi" w:hAnsiTheme="minorHAnsi" w:cstheme="minorHAnsi"/>
                <w:sz w:val="22"/>
                <w:szCs w:val="22"/>
              </w:rPr>
            </w:pPr>
            <w:r w:rsidRPr="00813F75">
              <w:rPr>
                <w:rFonts w:asciiTheme="minorHAnsi" w:hAnsiTheme="minorHAnsi" w:cstheme="minorHAnsi"/>
                <w:sz w:val="22"/>
                <w:szCs w:val="22"/>
              </w:rPr>
              <w:t>$750</w:t>
            </w:r>
          </w:p>
        </w:tc>
      </w:tr>
      <w:tr w:rsidR="00F678D2" w:rsidRPr="00813F75" w14:paraId="7911A0C3" w14:textId="77777777" w:rsidTr="00526C23">
        <w:trPr>
          <w:cantSplit/>
        </w:trPr>
        <w:tc>
          <w:tcPr>
            <w:tcW w:w="1705" w:type="dxa"/>
            <w:vAlign w:val="center"/>
          </w:tcPr>
          <w:p w14:paraId="37F7D62E" w14:textId="099074BB" w:rsidR="00F678D2" w:rsidRPr="00813F75" w:rsidRDefault="00F678D2" w:rsidP="00067C3A">
            <w:pPr>
              <w:rPr>
                <w:rFonts w:asciiTheme="minorHAnsi" w:hAnsiTheme="minorHAnsi" w:cstheme="minorHAnsi"/>
                <w:sz w:val="22"/>
                <w:szCs w:val="22"/>
              </w:rPr>
            </w:pPr>
            <w:r w:rsidRPr="00813F75">
              <w:rPr>
                <w:rFonts w:asciiTheme="minorHAnsi" w:hAnsiTheme="minorHAnsi" w:cstheme="minorHAnsi"/>
                <w:sz w:val="22"/>
                <w:szCs w:val="22"/>
              </w:rPr>
              <w:t>(2) Treatment Services</w:t>
            </w:r>
          </w:p>
        </w:tc>
        <w:tc>
          <w:tcPr>
            <w:tcW w:w="1440" w:type="dxa"/>
            <w:vAlign w:val="center"/>
          </w:tcPr>
          <w:p w14:paraId="39E07309" w14:textId="77777777" w:rsidR="00F678D2" w:rsidRPr="00813F75" w:rsidRDefault="00F678D2" w:rsidP="00067C3A">
            <w:pPr>
              <w:rPr>
                <w:rFonts w:asciiTheme="minorHAnsi" w:hAnsiTheme="minorHAnsi" w:cstheme="minorHAnsi"/>
                <w:sz w:val="22"/>
                <w:szCs w:val="22"/>
              </w:rPr>
            </w:pPr>
            <w:r w:rsidRPr="00813F75">
              <w:rPr>
                <w:rFonts w:asciiTheme="minorHAnsi" w:hAnsiTheme="minorHAnsi" w:cstheme="minorHAnsi"/>
                <w:sz w:val="22"/>
                <w:szCs w:val="22"/>
              </w:rPr>
              <w:t xml:space="preserve">1040 Clients </w:t>
            </w:r>
          </w:p>
        </w:tc>
        <w:tc>
          <w:tcPr>
            <w:tcW w:w="1800" w:type="dxa"/>
            <w:vAlign w:val="center"/>
          </w:tcPr>
          <w:p w14:paraId="72A9EF51" w14:textId="77777777" w:rsidR="00F678D2" w:rsidRPr="00813F75" w:rsidRDefault="00F678D2" w:rsidP="00067C3A">
            <w:pPr>
              <w:rPr>
                <w:rFonts w:asciiTheme="minorHAnsi" w:hAnsiTheme="minorHAnsi" w:cstheme="minorHAnsi"/>
                <w:sz w:val="22"/>
                <w:szCs w:val="22"/>
              </w:rPr>
            </w:pPr>
            <w:r w:rsidRPr="00813F75">
              <w:rPr>
                <w:rFonts w:asciiTheme="minorHAnsi" w:hAnsiTheme="minorHAnsi" w:cstheme="minorHAnsi"/>
                <w:sz w:val="22"/>
                <w:szCs w:val="22"/>
              </w:rPr>
              <w:t>$27/client per year</w:t>
            </w:r>
          </w:p>
        </w:tc>
        <w:tc>
          <w:tcPr>
            <w:tcW w:w="2723" w:type="dxa"/>
            <w:vAlign w:val="center"/>
          </w:tcPr>
          <w:p w14:paraId="7C4EE877" w14:textId="77777777" w:rsidR="00F678D2" w:rsidRPr="00813F75" w:rsidRDefault="00F678D2" w:rsidP="00067C3A">
            <w:pPr>
              <w:rPr>
                <w:rFonts w:asciiTheme="minorHAnsi" w:hAnsiTheme="minorHAnsi" w:cstheme="minorHAnsi"/>
                <w:sz w:val="22"/>
                <w:szCs w:val="22"/>
              </w:rPr>
            </w:pPr>
          </w:p>
        </w:tc>
        <w:tc>
          <w:tcPr>
            <w:tcW w:w="1188" w:type="dxa"/>
            <w:vAlign w:val="center"/>
          </w:tcPr>
          <w:p w14:paraId="7A3908C0" w14:textId="77777777" w:rsidR="00F678D2" w:rsidRPr="00813F75" w:rsidRDefault="00F678D2" w:rsidP="00067C3A">
            <w:pPr>
              <w:rPr>
                <w:rFonts w:asciiTheme="minorHAnsi" w:hAnsiTheme="minorHAnsi" w:cstheme="minorHAnsi"/>
                <w:sz w:val="22"/>
                <w:szCs w:val="22"/>
              </w:rPr>
            </w:pPr>
            <w:r w:rsidRPr="00813F75">
              <w:rPr>
                <w:rFonts w:asciiTheme="minorHAnsi" w:hAnsiTheme="minorHAnsi" w:cstheme="minorHAnsi"/>
                <w:sz w:val="22"/>
                <w:szCs w:val="22"/>
              </w:rPr>
              <w:t>$28,080</w:t>
            </w:r>
          </w:p>
        </w:tc>
      </w:tr>
      <w:tr w:rsidR="00F678D2" w:rsidRPr="00813F75" w14:paraId="5424D8C2" w14:textId="77777777" w:rsidTr="00526C23">
        <w:trPr>
          <w:cantSplit/>
        </w:trPr>
        <w:tc>
          <w:tcPr>
            <w:tcW w:w="1705" w:type="dxa"/>
            <w:tcBorders>
              <w:top w:val="single" w:sz="4" w:space="0" w:color="auto"/>
              <w:left w:val="single" w:sz="4" w:space="0" w:color="auto"/>
              <w:bottom w:val="single" w:sz="4" w:space="0" w:color="auto"/>
              <w:right w:val="single" w:sz="4" w:space="0" w:color="auto"/>
            </w:tcBorders>
            <w:vAlign w:val="center"/>
          </w:tcPr>
          <w:p w14:paraId="34515226" w14:textId="60B8CE68" w:rsidR="00F678D2" w:rsidRPr="00813F75" w:rsidRDefault="00D32651" w:rsidP="00067C3A">
            <w:pPr>
              <w:rPr>
                <w:rFonts w:asciiTheme="minorHAnsi" w:hAnsiTheme="minorHAnsi" w:cstheme="minorHAnsi"/>
                <w:sz w:val="22"/>
                <w:szCs w:val="22"/>
              </w:rPr>
            </w:pPr>
            <w:r w:rsidRPr="00813F75">
              <w:rPr>
                <w:rFonts w:asciiTheme="minorHAnsi" w:hAnsiTheme="minorHAnsi" w:cstheme="minorHAnsi"/>
                <w:sz w:val="22"/>
                <w:szCs w:val="22"/>
              </w:rPr>
              <w:t>(</w:t>
            </w:r>
            <w:r w:rsidR="00F678D2" w:rsidRPr="00813F75">
              <w:rPr>
                <w:rFonts w:asciiTheme="minorHAnsi" w:hAnsiTheme="minorHAnsi" w:cstheme="minorHAnsi"/>
                <w:sz w:val="22"/>
                <w:szCs w:val="22"/>
              </w:rPr>
              <w:t>3) Jane Doe (Case Manager)</w:t>
            </w:r>
          </w:p>
        </w:tc>
        <w:tc>
          <w:tcPr>
            <w:tcW w:w="1440" w:type="dxa"/>
            <w:tcBorders>
              <w:top w:val="single" w:sz="4" w:space="0" w:color="auto"/>
              <w:left w:val="single" w:sz="4" w:space="0" w:color="auto"/>
              <w:bottom w:val="single" w:sz="4" w:space="0" w:color="auto"/>
              <w:right w:val="single" w:sz="4" w:space="0" w:color="auto"/>
            </w:tcBorders>
            <w:vAlign w:val="center"/>
          </w:tcPr>
          <w:p w14:paraId="2EC958A4" w14:textId="77777777" w:rsidR="00F678D2" w:rsidRPr="00813F75" w:rsidRDefault="00F678D2" w:rsidP="00067C3A">
            <w:pPr>
              <w:rPr>
                <w:rFonts w:asciiTheme="minorHAnsi" w:hAnsiTheme="minorHAnsi" w:cstheme="minorHAnsi"/>
                <w:sz w:val="22"/>
                <w:szCs w:val="22"/>
              </w:rPr>
            </w:pPr>
            <w:r w:rsidRPr="00813F75">
              <w:rPr>
                <w:rFonts w:asciiTheme="minorHAnsi" w:hAnsiTheme="minorHAnsi" w:cstheme="minorHAnsi"/>
                <w:sz w:val="22"/>
                <w:szCs w:val="22"/>
              </w:rPr>
              <w:t>Treatment Client Services</w:t>
            </w:r>
          </w:p>
        </w:tc>
        <w:tc>
          <w:tcPr>
            <w:tcW w:w="1800" w:type="dxa"/>
            <w:tcBorders>
              <w:top w:val="single" w:sz="4" w:space="0" w:color="auto"/>
              <w:left w:val="single" w:sz="4" w:space="0" w:color="auto"/>
              <w:bottom w:val="single" w:sz="4" w:space="0" w:color="auto"/>
              <w:right w:val="single" w:sz="4" w:space="0" w:color="auto"/>
            </w:tcBorders>
            <w:vAlign w:val="center"/>
          </w:tcPr>
          <w:p w14:paraId="7D5A6770" w14:textId="77777777" w:rsidR="00FA5E5A" w:rsidRPr="00813F75" w:rsidRDefault="00FA5E5A" w:rsidP="00067C3A">
            <w:pPr>
              <w:rPr>
                <w:rFonts w:asciiTheme="minorHAnsi" w:hAnsiTheme="minorHAnsi" w:cstheme="minorHAnsi"/>
                <w:sz w:val="22"/>
                <w:szCs w:val="22"/>
              </w:rPr>
            </w:pPr>
          </w:p>
          <w:p w14:paraId="103F280E" w14:textId="77777777" w:rsidR="00FA5E5A" w:rsidRPr="00813F75" w:rsidRDefault="00FA5E5A" w:rsidP="00067C3A">
            <w:pPr>
              <w:rPr>
                <w:rFonts w:asciiTheme="minorHAnsi" w:hAnsiTheme="minorHAnsi" w:cstheme="minorHAnsi"/>
                <w:sz w:val="22"/>
                <w:szCs w:val="22"/>
              </w:rPr>
            </w:pPr>
          </w:p>
          <w:p w14:paraId="61F05802" w14:textId="77777777" w:rsidR="00F678D2" w:rsidRPr="00813F75" w:rsidRDefault="00F678D2" w:rsidP="00067C3A">
            <w:pPr>
              <w:rPr>
                <w:rFonts w:asciiTheme="minorHAnsi" w:hAnsiTheme="minorHAnsi" w:cstheme="minorHAnsi"/>
                <w:sz w:val="22"/>
                <w:szCs w:val="22"/>
              </w:rPr>
            </w:pPr>
            <w:r w:rsidRPr="00813F75">
              <w:rPr>
                <w:rFonts w:asciiTheme="minorHAnsi" w:hAnsiTheme="minorHAnsi" w:cstheme="minorHAnsi"/>
                <w:sz w:val="22"/>
                <w:szCs w:val="22"/>
              </w:rPr>
              <w:t>1FTE @ $27,000 + Fringe Benefits of $6,750 = $33,750</w:t>
            </w:r>
          </w:p>
          <w:p w14:paraId="5C6D2409" w14:textId="77777777" w:rsidR="00F678D2" w:rsidRPr="00813F75" w:rsidRDefault="00F678D2" w:rsidP="00067C3A">
            <w:pPr>
              <w:rPr>
                <w:rFonts w:asciiTheme="minorHAnsi" w:hAnsiTheme="minorHAnsi" w:cstheme="minorHAnsi"/>
                <w:sz w:val="22"/>
                <w:szCs w:val="22"/>
              </w:rPr>
            </w:pPr>
          </w:p>
          <w:p w14:paraId="620C48E8" w14:textId="77777777" w:rsidR="00F678D2" w:rsidRPr="00813F75" w:rsidRDefault="00F678D2" w:rsidP="00067C3A">
            <w:pPr>
              <w:rPr>
                <w:rFonts w:asciiTheme="minorHAnsi" w:hAnsiTheme="minorHAnsi" w:cstheme="minorHAnsi"/>
                <w:sz w:val="22"/>
                <w:szCs w:val="22"/>
              </w:rPr>
            </w:pPr>
          </w:p>
        </w:tc>
        <w:tc>
          <w:tcPr>
            <w:tcW w:w="2723" w:type="dxa"/>
            <w:tcBorders>
              <w:top w:val="single" w:sz="4" w:space="0" w:color="auto"/>
              <w:left w:val="single" w:sz="4" w:space="0" w:color="auto"/>
              <w:bottom w:val="single" w:sz="4" w:space="0" w:color="auto"/>
              <w:right w:val="single" w:sz="4" w:space="0" w:color="auto"/>
            </w:tcBorders>
            <w:vAlign w:val="center"/>
          </w:tcPr>
          <w:p w14:paraId="5275FB3C" w14:textId="77777777" w:rsidR="00F678D2" w:rsidRPr="00813F75" w:rsidRDefault="00F678D2" w:rsidP="00067C3A">
            <w:pPr>
              <w:rPr>
                <w:rFonts w:asciiTheme="minorHAnsi" w:hAnsiTheme="minorHAnsi" w:cstheme="minorHAnsi"/>
                <w:sz w:val="22"/>
                <w:szCs w:val="22"/>
              </w:rPr>
            </w:pPr>
            <w:r w:rsidRPr="00813F75">
              <w:rPr>
                <w:rFonts w:asciiTheme="minorHAnsi" w:hAnsiTheme="minorHAnsi" w:cstheme="minorHAnsi"/>
                <w:b/>
                <w:sz w:val="22"/>
                <w:szCs w:val="22"/>
              </w:rPr>
              <w:t>*</w:t>
            </w:r>
            <w:r w:rsidRPr="00813F75">
              <w:rPr>
                <w:rFonts w:asciiTheme="minorHAnsi" w:hAnsiTheme="minorHAnsi" w:cstheme="minorHAnsi"/>
                <w:sz w:val="22"/>
                <w:szCs w:val="22"/>
              </w:rPr>
              <w:t>Travel at 3,124 @ .50 per mile = $1,562</w:t>
            </w:r>
          </w:p>
          <w:p w14:paraId="13340404" w14:textId="77777777" w:rsidR="00F678D2" w:rsidRPr="00813F75" w:rsidRDefault="00F678D2" w:rsidP="00067C3A">
            <w:pPr>
              <w:rPr>
                <w:rFonts w:asciiTheme="minorHAnsi" w:hAnsiTheme="minorHAnsi" w:cstheme="minorHAnsi"/>
                <w:sz w:val="22"/>
                <w:szCs w:val="22"/>
              </w:rPr>
            </w:pPr>
            <w:r w:rsidRPr="00813F75">
              <w:rPr>
                <w:rFonts w:asciiTheme="minorHAnsi" w:hAnsiTheme="minorHAnsi" w:cstheme="minorHAnsi"/>
                <w:b/>
                <w:sz w:val="22"/>
                <w:szCs w:val="22"/>
              </w:rPr>
              <w:t>*</w:t>
            </w:r>
            <w:r w:rsidRPr="00813F75">
              <w:rPr>
                <w:rFonts w:asciiTheme="minorHAnsi" w:hAnsiTheme="minorHAnsi" w:cstheme="minorHAnsi"/>
                <w:sz w:val="22"/>
                <w:szCs w:val="22"/>
              </w:rPr>
              <w:t xml:space="preserve">Training course $175 </w:t>
            </w:r>
          </w:p>
          <w:p w14:paraId="4D8AD16A" w14:textId="77777777" w:rsidR="00F678D2" w:rsidRPr="00813F75" w:rsidRDefault="00F678D2" w:rsidP="00067C3A">
            <w:pPr>
              <w:rPr>
                <w:rFonts w:asciiTheme="minorHAnsi" w:hAnsiTheme="minorHAnsi" w:cstheme="minorHAnsi"/>
                <w:sz w:val="22"/>
                <w:szCs w:val="22"/>
              </w:rPr>
            </w:pPr>
            <w:r w:rsidRPr="00813F75">
              <w:rPr>
                <w:rFonts w:asciiTheme="minorHAnsi" w:hAnsiTheme="minorHAnsi" w:cstheme="minorHAnsi"/>
                <w:b/>
                <w:sz w:val="22"/>
                <w:szCs w:val="22"/>
              </w:rPr>
              <w:t>*</w:t>
            </w:r>
            <w:r w:rsidRPr="00813F75">
              <w:rPr>
                <w:rFonts w:asciiTheme="minorHAnsi" w:hAnsiTheme="minorHAnsi" w:cstheme="minorHAnsi"/>
                <w:sz w:val="22"/>
                <w:szCs w:val="22"/>
              </w:rPr>
              <w:t>Supplies @ $47.54 x 12 months or $570</w:t>
            </w:r>
          </w:p>
          <w:p w14:paraId="61909FAE" w14:textId="77777777" w:rsidR="00F678D2" w:rsidRPr="00813F75" w:rsidRDefault="00F678D2" w:rsidP="00067C3A">
            <w:pPr>
              <w:rPr>
                <w:rFonts w:asciiTheme="minorHAnsi" w:hAnsiTheme="minorHAnsi" w:cstheme="minorHAnsi"/>
                <w:sz w:val="22"/>
                <w:szCs w:val="22"/>
              </w:rPr>
            </w:pPr>
            <w:r w:rsidRPr="00813F75">
              <w:rPr>
                <w:rFonts w:asciiTheme="minorHAnsi" w:hAnsiTheme="minorHAnsi" w:cstheme="minorHAnsi"/>
                <w:b/>
                <w:sz w:val="22"/>
                <w:szCs w:val="22"/>
              </w:rPr>
              <w:t>*</w:t>
            </w:r>
            <w:r w:rsidRPr="00813F75">
              <w:rPr>
                <w:rFonts w:asciiTheme="minorHAnsi" w:hAnsiTheme="minorHAnsi" w:cstheme="minorHAnsi"/>
                <w:sz w:val="22"/>
                <w:szCs w:val="22"/>
              </w:rPr>
              <w:t>Telephone @ $60 x 12 months = $720</w:t>
            </w:r>
          </w:p>
          <w:p w14:paraId="425BDCDB" w14:textId="42B9B176" w:rsidR="00F678D2" w:rsidRPr="00813F75" w:rsidRDefault="00F678D2" w:rsidP="00067C3A">
            <w:pPr>
              <w:rPr>
                <w:rFonts w:asciiTheme="minorHAnsi" w:hAnsiTheme="minorHAnsi" w:cstheme="minorHAnsi"/>
                <w:sz w:val="22"/>
                <w:szCs w:val="22"/>
              </w:rPr>
            </w:pPr>
            <w:r w:rsidRPr="00813F75">
              <w:rPr>
                <w:rFonts w:asciiTheme="minorHAnsi" w:hAnsiTheme="minorHAnsi" w:cstheme="minorHAnsi"/>
                <w:b/>
                <w:sz w:val="22"/>
                <w:szCs w:val="22"/>
              </w:rPr>
              <w:t>*</w:t>
            </w:r>
            <w:r w:rsidRPr="00813F75">
              <w:rPr>
                <w:rFonts w:asciiTheme="minorHAnsi" w:hAnsiTheme="minorHAnsi" w:cstheme="minorHAnsi"/>
                <w:sz w:val="22"/>
                <w:szCs w:val="22"/>
              </w:rPr>
              <w:t>Indirect costs = $9,390 (negotiated with contractor)</w:t>
            </w:r>
          </w:p>
        </w:tc>
        <w:tc>
          <w:tcPr>
            <w:tcW w:w="1188" w:type="dxa"/>
            <w:tcBorders>
              <w:top w:val="single" w:sz="4" w:space="0" w:color="auto"/>
              <w:left w:val="single" w:sz="4" w:space="0" w:color="auto"/>
              <w:bottom w:val="single" w:sz="4" w:space="0" w:color="auto"/>
              <w:right w:val="single" w:sz="4" w:space="0" w:color="auto"/>
            </w:tcBorders>
            <w:vAlign w:val="center"/>
          </w:tcPr>
          <w:p w14:paraId="5934A82E" w14:textId="77777777" w:rsidR="00F678D2" w:rsidRPr="00813F75" w:rsidRDefault="00F678D2" w:rsidP="00067C3A">
            <w:pPr>
              <w:rPr>
                <w:rFonts w:asciiTheme="minorHAnsi" w:hAnsiTheme="minorHAnsi" w:cstheme="minorHAnsi"/>
                <w:sz w:val="22"/>
                <w:szCs w:val="22"/>
              </w:rPr>
            </w:pPr>
            <w:r w:rsidRPr="00813F75">
              <w:rPr>
                <w:rFonts w:asciiTheme="minorHAnsi" w:hAnsiTheme="minorHAnsi" w:cstheme="minorHAnsi"/>
                <w:sz w:val="22"/>
                <w:szCs w:val="22"/>
              </w:rPr>
              <w:t>$46,167</w:t>
            </w:r>
          </w:p>
        </w:tc>
      </w:tr>
      <w:tr w:rsidR="00F678D2" w:rsidRPr="00813F75" w14:paraId="1AE5BBFA" w14:textId="77777777" w:rsidTr="00526C23">
        <w:trPr>
          <w:cantSplit/>
        </w:trPr>
        <w:tc>
          <w:tcPr>
            <w:tcW w:w="1705" w:type="dxa"/>
            <w:tcBorders>
              <w:top w:val="single" w:sz="4" w:space="0" w:color="auto"/>
              <w:left w:val="single" w:sz="4" w:space="0" w:color="auto"/>
              <w:bottom w:val="single" w:sz="4" w:space="0" w:color="auto"/>
              <w:right w:val="single" w:sz="4" w:space="0" w:color="auto"/>
            </w:tcBorders>
            <w:vAlign w:val="center"/>
          </w:tcPr>
          <w:p w14:paraId="1E540E04" w14:textId="77777777" w:rsidR="00F678D2" w:rsidRPr="00813F75" w:rsidRDefault="00F678D2" w:rsidP="00067C3A">
            <w:pPr>
              <w:rPr>
                <w:rFonts w:asciiTheme="minorHAnsi" w:hAnsiTheme="minorHAnsi" w:cstheme="minorHAnsi"/>
                <w:sz w:val="22"/>
                <w:szCs w:val="22"/>
              </w:rPr>
            </w:pPr>
            <w:r w:rsidRPr="00813F75">
              <w:rPr>
                <w:rFonts w:asciiTheme="minorHAnsi" w:hAnsiTheme="minorHAnsi" w:cstheme="minorHAnsi"/>
                <w:sz w:val="22"/>
                <w:szCs w:val="22"/>
              </w:rPr>
              <w:t>(4) Jane Doe</w:t>
            </w:r>
          </w:p>
          <w:p w14:paraId="19AA65A1" w14:textId="77777777" w:rsidR="00F678D2" w:rsidRPr="00813F75" w:rsidRDefault="00F678D2" w:rsidP="00067C3A">
            <w:pP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3909917A" w14:textId="77777777" w:rsidR="00F678D2" w:rsidRPr="00813F75" w:rsidRDefault="00F678D2" w:rsidP="00067C3A">
            <w:pPr>
              <w:rPr>
                <w:rFonts w:asciiTheme="minorHAnsi" w:hAnsiTheme="minorHAnsi" w:cstheme="minorHAnsi"/>
                <w:sz w:val="22"/>
                <w:szCs w:val="22"/>
              </w:rPr>
            </w:pPr>
            <w:r w:rsidRPr="00813F75">
              <w:rPr>
                <w:rFonts w:asciiTheme="minorHAnsi" w:hAnsiTheme="minorHAnsi" w:cstheme="minorHAnsi"/>
                <w:sz w:val="22"/>
                <w:szCs w:val="22"/>
              </w:rPr>
              <w:t>Evaluator</w:t>
            </w:r>
          </w:p>
        </w:tc>
        <w:tc>
          <w:tcPr>
            <w:tcW w:w="1800" w:type="dxa"/>
            <w:tcBorders>
              <w:top w:val="single" w:sz="4" w:space="0" w:color="auto"/>
              <w:left w:val="single" w:sz="4" w:space="0" w:color="auto"/>
              <w:bottom w:val="single" w:sz="4" w:space="0" w:color="auto"/>
              <w:right w:val="single" w:sz="4" w:space="0" w:color="auto"/>
            </w:tcBorders>
            <w:vAlign w:val="center"/>
          </w:tcPr>
          <w:p w14:paraId="3F1ED3CE" w14:textId="77777777" w:rsidR="00F678D2" w:rsidRPr="00813F75" w:rsidRDefault="00F678D2" w:rsidP="00067C3A">
            <w:pPr>
              <w:rPr>
                <w:rFonts w:asciiTheme="minorHAnsi" w:hAnsiTheme="minorHAnsi" w:cstheme="minorHAnsi"/>
                <w:sz w:val="22"/>
                <w:szCs w:val="22"/>
              </w:rPr>
            </w:pPr>
            <w:r w:rsidRPr="00813F75">
              <w:rPr>
                <w:rFonts w:asciiTheme="minorHAnsi" w:hAnsiTheme="minorHAnsi" w:cstheme="minorHAnsi"/>
                <w:sz w:val="22"/>
                <w:szCs w:val="22"/>
              </w:rPr>
              <w:t>$40 per hour x 225 hours</w:t>
            </w:r>
          </w:p>
        </w:tc>
        <w:tc>
          <w:tcPr>
            <w:tcW w:w="2723" w:type="dxa"/>
            <w:tcBorders>
              <w:top w:val="single" w:sz="4" w:space="0" w:color="auto"/>
              <w:left w:val="single" w:sz="4" w:space="0" w:color="auto"/>
              <w:bottom w:val="single" w:sz="4" w:space="0" w:color="auto"/>
              <w:right w:val="single" w:sz="4" w:space="0" w:color="auto"/>
            </w:tcBorders>
            <w:vAlign w:val="center"/>
          </w:tcPr>
          <w:p w14:paraId="1CB0618D" w14:textId="77777777" w:rsidR="00F678D2" w:rsidRPr="00813F75" w:rsidRDefault="00F678D2" w:rsidP="00067C3A">
            <w:pPr>
              <w:rPr>
                <w:rFonts w:asciiTheme="minorHAnsi" w:hAnsiTheme="minorHAnsi" w:cstheme="minorHAnsi"/>
                <w:sz w:val="22"/>
                <w:szCs w:val="22"/>
              </w:rPr>
            </w:pPr>
            <w:proofErr w:type="gramStart"/>
            <w:r w:rsidRPr="00813F75">
              <w:rPr>
                <w:rFonts w:asciiTheme="minorHAnsi" w:hAnsiTheme="minorHAnsi" w:cstheme="minorHAnsi"/>
                <w:sz w:val="22"/>
                <w:szCs w:val="22"/>
              </w:rPr>
              <w:t>12 month</w:t>
            </w:r>
            <w:proofErr w:type="gramEnd"/>
            <w:r w:rsidRPr="00813F75">
              <w:rPr>
                <w:rFonts w:asciiTheme="minorHAnsi" w:hAnsiTheme="minorHAnsi" w:cstheme="minorHAnsi"/>
                <w:sz w:val="22"/>
                <w:szCs w:val="22"/>
              </w:rPr>
              <w:t xml:space="preserve"> period </w:t>
            </w:r>
          </w:p>
        </w:tc>
        <w:tc>
          <w:tcPr>
            <w:tcW w:w="1188" w:type="dxa"/>
            <w:tcBorders>
              <w:top w:val="single" w:sz="4" w:space="0" w:color="auto"/>
              <w:left w:val="single" w:sz="4" w:space="0" w:color="auto"/>
              <w:bottom w:val="single" w:sz="4" w:space="0" w:color="auto"/>
              <w:right w:val="single" w:sz="4" w:space="0" w:color="auto"/>
            </w:tcBorders>
            <w:vAlign w:val="center"/>
          </w:tcPr>
          <w:p w14:paraId="359B1E4A" w14:textId="77777777" w:rsidR="00F678D2" w:rsidRPr="00813F75" w:rsidRDefault="00F678D2" w:rsidP="00067C3A">
            <w:pPr>
              <w:rPr>
                <w:rFonts w:asciiTheme="minorHAnsi" w:hAnsiTheme="minorHAnsi" w:cstheme="minorHAnsi"/>
                <w:sz w:val="22"/>
                <w:szCs w:val="22"/>
              </w:rPr>
            </w:pPr>
            <w:r w:rsidRPr="00813F75">
              <w:rPr>
                <w:rFonts w:asciiTheme="minorHAnsi" w:hAnsiTheme="minorHAnsi" w:cstheme="minorHAnsi"/>
                <w:sz w:val="22"/>
                <w:szCs w:val="22"/>
              </w:rPr>
              <w:t>$9,000</w:t>
            </w:r>
          </w:p>
        </w:tc>
      </w:tr>
      <w:tr w:rsidR="00F678D2" w:rsidRPr="00813F75" w14:paraId="6020285B" w14:textId="77777777" w:rsidTr="00526C23">
        <w:trPr>
          <w:cantSplit/>
        </w:trPr>
        <w:tc>
          <w:tcPr>
            <w:tcW w:w="1705" w:type="dxa"/>
            <w:tcBorders>
              <w:top w:val="single" w:sz="4" w:space="0" w:color="auto"/>
              <w:left w:val="single" w:sz="4" w:space="0" w:color="auto"/>
              <w:bottom w:val="single" w:sz="4" w:space="0" w:color="auto"/>
              <w:right w:val="single" w:sz="4" w:space="0" w:color="auto"/>
            </w:tcBorders>
            <w:vAlign w:val="center"/>
          </w:tcPr>
          <w:p w14:paraId="7A69170C" w14:textId="77777777" w:rsidR="00F678D2" w:rsidRPr="00813F75" w:rsidRDefault="00F678D2" w:rsidP="00067C3A">
            <w:pPr>
              <w:rPr>
                <w:rFonts w:asciiTheme="minorHAnsi" w:hAnsiTheme="minorHAnsi" w:cstheme="minorHAnsi"/>
                <w:sz w:val="22"/>
                <w:szCs w:val="22"/>
              </w:rPr>
            </w:pPr>
            <w:r w:rsidRPr="00813F75">
              <w:rPr>
                <w:rFonts w:asciiTheme="minorHAnsi" w:hAnsiTheme="minorHAnsi" w:cstheme="minorHAnsi"/>
                <w:sz w:val="22"/>
                <w:szCs w:val="22"/>
              </w:rPr>
              <w:lastRenderedPageBreak/>
              <w:t>(5) To Be Announced</w:t>
            </w:r>
          </w:p>
        </w:tc>
        <w:tc>
          <w:tcPr>
            <w:tcW w:w="1440" w:type="dxa"/>
            <w:tcBorders>
              <w:top w:val="single" w:sz="4" w:space="0" w:color="auto"/>
              <w:left w:val="single" w:sz="4" w:space="0" w:color="auto"/>
              <w:bottom w:val="single" w:sz="4" w:space="0" w:color="auto"/>
              <w:right w:val="single" w:sz="4" w:space="0" w:color="auto"/>
            </w:tcBorders>
            <w:vAlign w:val="center"/>
          </w:tcPr>
          <w:p w14:paraId="2CA60E2A" w14:textId="77777777" w:rsidR="00FA5E5A" w:rsidRPr="00813F75" w:rsidRDefault="00FA5E5A" w:rsidP="00067C3A">
            <w:pPr>
              <w:rPr>
                <w:rFonts w:asciiTheme="minorHAnsi" w:hAnsiTheme="minorHAnsi" w:cstheme="minorHAnsi"/>
                <w:sz w:val="22"/>
                <w:szCs w:val="22"/>
              </w:rPr>
            </w:pPr>
          </w:p>
          <w:p w14:paraId="5CB0B400" w14:textId="12812FA5" w:rsidR="00F678D2" w:rsidRPr="00813F75" w:rsidRDefault="00F678D2" w:rsidP="00067C3A">
            <w:pPr>
              <w:rPr>
                <w:rFonts w:asciiTheme="minorHAnsi" w:hAnsiTheme="minorHAnsi" w:cstheme="minorHAnsi"/>
                <w:sz w:val="22"/>
                <w:szCs w:val="22"/>
              </w:rPr>
            </w:pPr>
            <w:r w:rsidRPr="00813F75">
              <w:rPr>
                <w:rFonts w:asciiTheme="minorHAnsi" w:hAnsiTheme="minorHAnsi" w:cstheme="minorHAnsi"/>
                <w:sz w:val="22"/>
                <w:szCs w:val="22"/>
              </w:rPr>
              <w:t>Marketing Coordinator</w:t>
            </w:r>
          </w:p>
        </w:tc>
        <w:tc>
          <w:tcPr>
            <w:tcW w:w="1800" w:type="dxa"/>
            <w:tcBorders>
              <w:top w:val="single" w:sz="4" w:space="0" w:color="auto"/>
              <w:left w:val="single" w:sz="4" w:space="0" w:color="auto"/>
              <w:bottom w:val="single" w:sz="4" w:space="0" w:color="auto"/>
              <w:right w:val="single" w:sz="4" w:space="0" w:color="auto"/>
            </w:tcBorders>
            <w:vAlign w:val="center"/>
          </w:tcPr>
          <w:p w14:paraId="01F64CD4" w14:textId="412715B8" w:rsidR="00F678D2" w:rsidRPr="00813F75" w:rsidRDefault="00F678D2" w:rsidP="00067C3A">
            <w:pPr>
              <w:rPr>
                <w:rFonts w:asciiTheme="minorHAnsi" w:hAnsiTheme="minorHAnsi" w:cstheme="minorHAnsi"/>
                <w:sz w:val="22"/>
                <w:szCs w:val="22"/>
              </w:rPr>
            </w:pPr>
            <w:r w:rsidRPr="00813F75">
              <w:rPr>
                <w:rFonts w:asciiTheme="minorHAnsi" w:hAnsiTheme="minorHAnsi" w:cstheme="minorHAnsi"/>
                <w:sz w:val="22"/>
                <w:szCs w:val="22"/>
              </w:rPr>
              <w:t>Annual salary of $30,000 x 10%</w:t>
            </w:r>
            <w:r w:rsidR="008376E2" w:rsidRPr="00813F75">
              <w:rPr>
                <w:rFonts w:asciiTheme="minorHAnsi" w:hAnsiTheme="minorHAnsi" w:cstheme="minorHAnsi"/>
                <w:sz w:val="22"/>
                <w:szCs w:val="22"/>
              </w:rPr>
              <w:t xml:space="preserve"> </w:t>
            </w:r>
            <w:r w:rsidRPr="00813F75">
              <w:rPr>
                <w:rFonts w:asciiTheme="minorHAnsi" w:hAnsiTheme="minorHAnsi" w:cstheme="minorHAnsi"/>
                <w:sz w:val="22"/>
                <w:szCs w:val="22"/>
              </w:rPr>
              <w:t xml:space="preserve">level of effort </w:t>
            </w:r>
          </w:p>
        </w:tc>
        <w:tc>
          <w:tcPr>
            <w:tcW w:w="2723" w:type="dxa"/>
            <w:tcBorders>
              <w:top w:val="single" w:sz="4" w:space="0" w:color="auto"/>
              <w:left w:val="single" w:sz="4" w:space="0" w:color="auto"/>
              <w:bottom w:val="single" w:sz="4" w:space="0" w:color="auto"/>
              <w:right w:val="single" w:sz="4" w:space="0" w:color="auto"/>
            </w:tcBorders>
            <w:vAlign w:val="center"/>
          </w:tcPr>
          <w:p w14:paraId="60EE18E9" w14:textId="77777777" w:rsidR="00F678D2" w:rsidRPr="00813F75" w:rsidRDefault="00F678D2" w:rsidP="00067C3A">
            <w:pPr>
              <w:rPr>
                <w:rFonts w:asciiTheme="minorHAnsi" w:hAnsiTheme="minorHAnsi" w:cstheme="minorHAnsi"/>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293E8FD2" w14:textId="77777777" w:rsidR="00F678D2" w:rsidRPr="00813F75" w:rsidRDefault="00F678D2" w:rsidP="00067C3A">
            <w:pPr>
              <w:rPr>
                <w:rFonts w:asciiTheme="minorHAnsi" w:hAnsiTheme="minorHAnsi" w:cstheme="minorHAnsi"/>
                <w:sz w:val="22"/>
                <w:szCs w:val="22"/>
              </w:rPr>
            </w:pPr>
            <w:r w:rsidRPr="00813F75">
              <w:rPr>
                <w:rFonts w:asciiTheme="minorHAnsi" w:hAnsiTheme="minorHAnsi" w:cstheme="minorHAnsi"/>
                <w:sz w:val="22"/>
                <w:szCs w:val="22"/>
              </w:rPr>
              <w:t>$3,000</w:t>
            </w:r>
          </w:p>
        </w:tc>
      </w:tr>
      <w:tr w:rsidR="00F678D2" w:rsidRPr="00813F75" w14:paraId="5E2968B2" w14:textId="77777777" w:rsidTr="00526C23">
        <w:trPr>
          <w:cantSplit/>
        </w:trPr>
        <w:tc>
          <w:tcPr>
            <w:tcW w:w="1705" w:type="dxa"/>
            <w:tcBorders>
              <w:top w:val="single" w:sz="4" w:space="0" w:color="auto"/>
              <w:left w:val="single" w:sz="4" w:space="0" w:color="auto"/>
              <w:bottom w:val="single" w:sz="4" w:space="0" w:color="auto"/>
              <w:right w:val="single" w:sz="4" w:space="0" w:color="auto"/>
            </w:tcBorders>
            <w:vAlign w:val="center"/>
          </w:tcPr>
          <w:p w14:paraId="4CB90652" w14:textId="77777777" w:rsidR="00F678D2" w:rsidRPr="00813F75" w:rsidRDefault="00F678D2" w:rsidP="00067C3A">
            <w:pP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1345AC4" w14:textId="77777777" w:rsidR="00F678D2" w:rsidRPr="00813F75" w:rsidRDefault="00F678D2" w:rsidP="00067C3A">
            <w:pPr>
              <w:rPr>
                <w:rFonts w:asciiTheme="minorHAnsi" w:hAnsiTheme="minorHAnsi" w:cstheme="minorHAnsi"/>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008B0F63" w14:textId="77777777" w:rsidR="00F678D2" w:rsidRPr="00813F75" w:rsidRDefault="00F678D2" w:rsidP="00067C3A">
            <w:pPr>
              <w:rPr>
                <w:rFonts w:asciiTheme="minorHAnsi" w:hAnsiTheme="minorHAnsi" w:cstheme="minorHAnsi"/>
                <w:sz w:val="22"/>
                <w:szCs w:val="22"/>
              </w:rPr>
            </w:pPr>
          </w:p>
        </w:tc>
        <w:tc>
          <w:tcPr>
            <w:tcW w:w="2723" w:type="dxa"/>
            <w:tcBorders>
              <w:top w:val="single" w:sz="4" w:space="0" w:color="auto"/>
              <w:left w:val="single" w:sz="4" w:space="0" w:color="auto"/>
              <w:bottom w:val="single" w:sz="4" w:space="0" w:color="auto"/>
              <w:right w:val="single" w:sz="4" w:space="0" w:color="auto"/>
            </w:tcBorders>
            <w:vAlign w:val="center"/>
          </w:tcPr>
          <w:p w14:paraId="71D9F7F1" w14:textId="29B5BF91" w:rsidR="00F678D2" w:rsidRPr="00813F75" w:rsidRDefault="008376E2" w:rsidP="00067C3A">
            <w:pPr>
              <w:rPr>
                <w:rFonts w:asciiTheme="minorHAnsi" w:hAnsiTheme="minorHAnsi" w:cstheme="minorHAnsi"/>
                <w:b/>
                <w:sz w:val="22"/>
                <w:szCs w:val="22"/>
              </w:rPr>
            </w:pPr>
            <w:r w:rsidRPr="00813F75">
              <w:rPr>
                <w:rFonts w:asciiTheme="minorHAnsi" w:hAnsiTheme="minorHAnsi" w:cstheme="minorHAnsi"/>
                <w:b/>
                <w:sz w:val="22"/>
                <w:szCs w:val="22"/>
              </w:rPr>
              <w:t>FEDERAL REQUEST</w:t>
            </w:r>
          </w:p>
        </w:tc>
        <w:tc>
          <w:tcPr>
            <w:tcW w:w="1188" w:type="dxa"/>
            <w:tcBorders>
              <w:top w:val="single" w:sz="4" w:space="0" w:color="auto"/>
              <w:left w:val="single" w:sz="4" w:space="0" w:color="auto"/>
              <w:bottom w:val="single" w:sz="4" w:space="0" w:color="auto"/>
              <w:right w:val="single" w:sz="4" w:space="0" w:color="auto"/>
            </w:tcBorders>
            <w:vAlign w:val="center"/>
          </w:tcPr>
          <w:p w14:paraId="5209D47C" w14:textId="77777777" w:rsidR="00F678D2" w:rsidRPr="00813F75" w:rsidRDefault="00F678D2" w:rsidP="00067C3A">
            <w:pPr>
              <w:rPr>
                <w:rFonts w:asciiTheme="minorHAnsi" w:hAnsiTheme="minorHAnsi" w:cstheme="minorHAnsi"/>
                <w:b/>
                <w:sz w:val="22"/>
                <w:szCs w:val="22"/>
              </w:rPr>
            </w:pPr>
            <w:r w:rsidRPr="00813F75">
              <w:rPr>
                <w:rFonts w:asciiTheme="minorHAnsi" w:hAnsiTheme="minorHAnsi" w:cstheme="minorHAnsi"/>
                <w:b/>
                <w:sz w:val="22"/>
                <w:szCs w:val="22"/>
              </w:rPr>
              <w:t>$86,997</w:t>
            </w:r>
          </w:p>
        </w:tc>
      </w:tr>
    </w:tbl>
    <w:p w14:paraId="75A251B9" w14:textId="77777777" w:rsidR="00F678D2" w:rsidRPr="00813F75" w:rsidRDefault="00F678D2" w:rsidP="00F678D2">
      <w:pPr>
        <w:rPr>
          <w:rFonts w:asciiTheme="minorHAnsi" w:hAnsiTheme="minorHAnsi" w:cstheme="minorHAnsi"/>
          <w:b/>
          <w:bCs/>
          <w:sz w:val="22"/>
          <w:szCs w:val="22"/>
        </w:rPr>
      </w:pPr>
    </w:p>
    <w:p w14:paraId="6F2616F9" w14:textId="24261A3C" w:rsidR="00F678D2" w:rsidRPr="00813F75" w:rsidRDefault="00F678D2" w:rsidP="00F678D2">
      <w:pPr>
        <w:rPr>
          <w:rFonts w:asciiTheme="minorHAnsi" w:hAnsiTheme="minorHAnsi" w:cstheme="minorHAnsi"/>
          <w:b/>
          <w:bCs/>
          <w:color w:val="FF0000"/>
          <w:sz w:val="22"/>
          <w:szCs w:val="22"/>
        </w:rPr>
      </w:pPr>
      <w:r w:rsidRPr="00813F75">
        <w:rPr>
          <w:rFonts w:asciiTheme="minorHAnsi" w:hAnsiTheme="minorHAnsi" w:cstheme="minorHAnsi"/>
          <w:b/>
          <w:bCs/>
          <w:sz w:val="22"/>
          <w:szCs w:val="22"/>
        </w:rPr>
        <w:t>JUSTIFICATION:</w:t>
      </w:r>
      <w:r w:rsidR="008376E2" w:rsidRPr="00813F75">
        <w:rPr>
          <w:rFonts w:asciiTheme="minorHAnsi" w:hAnsiTheme="minorHAnsi" w:cstheme="minorHAnsi"/>
          <w:color w:val="FF0000"/>
          <w:sz w:val="22"/>
          <w:szCs w:val="22"/>
        </w:rPr>
        <w:t xml:space="preserve"> </w:t>
      </w:r>
      <w:r w:rsidRPr="00813F75">
        <w:rPr>
          <w:rFonts w:asciiTheme="minorHAnsi" w:hAnsiTheme="minorHAnsi" w:cstheme="minorHAnsi"/>
          <w:b/>
          <w:bCs/>
          <w:color w:val="FF0000"/>
          <w:sz w:val="22"/>
          <w:szCs w:val="22"/>
        </w:rPr>
        <w:t>Explain the need for each contractual agreement and how they relate to the overall project.</w:t>
      </w:r>
    </w:p>
    <w:p w14:paraId="234C3689" w14:textId="77777777" w:rsidR="00F678D2" w:rsidRPr="00813F75" w:rsidRDefault="00F678D2" w:rsidP="00F678D2">
      <w:pPr>
        <w:rPr>
          <w:rFonts w:asciiTheme="minorHAnsi" w:hAnsiTheme="minorHAnsi" w:cstheme="minorHAnsi"/>
          <w:sz w:val="22"/>
          <w:szCs w:val="22"/>
        </w:rPr>
      </w:pPr>
    </w:p>
    <w:p w14:paraId="41D20CDE" w14:textId="77777777" w:rsidR="00526C23" w:rsidRPr="00813F75" w:rsidRDefault="00F678D2" w:rsidP="00F678D2">
      <w:pPr>
        <w:numPr>
          <w:ilvl w:val="0"/>
          <w:numId w:val="10"/>
        </w:numPr>
        <w:rPr>
          <w:rFonts w:asciiTheme="minorHAnsi" w:hAnsiTheme="minorHAnsi" w:cstheme="minorHAnsi"/>
          <w:sz w:val="22"/>
          <w:szCs w:val="22"/>
        </w:rPr>
      </w:pPr>
      <w:r w:rsidRPr="00813F75">
        <w:rPr>
          <w:rFonts w:asciiTheme="minorHAnsi" w:hAnsiTheme="minorHAnsi" w:cstheme="minorHAnsi"/>
          <w:sz w:val="22"/>
          <w:szCs w:val="22"/>
        </w:rPr>
        <w:t xml:space="preserve">Certified trainers are necessary to carry out the purpose of the statewide consumer Network by providing </w:t>
      </w:r>
      <w:r w:rsidR="0097739C" w:rsidRPr="00813F75">
        <w:rPr>
          <w:rFonts w:asciiTheme="minorHAnsi" w:hAnsiTheme="minorHAnsi" w:cstheme="minorHAnsi"/>
          <w:sz w:val="22"/>
          <w:szCs w:val="22"/>
        </w:rPr>
        <w:t>caregiver</w:t>
      </w:r>
      <w:r w:rsidRPr="00813F75">
        <w:rPr>
          <w:rFonts w:asciiTheme="minorHAnsi" w:hAnsiTheme="minorHAnsi" w:cstheme="minorHAnsi"/>
          <w:sz w:val="22"/>
          <w:szCs w:val="22"/>
        </w:rPr>
        <w:t xml:space="preserve"> wellness training, preparing consumer leaders statewide, and educating the public on </w:t>
      </w:r>
      <w:r w:rsidR="0097739C" w:rsidRPr="00813F75">
        <w:rPr>
          <w:rFonts w:asciiTheme="minorHAnsi" w:hAnsiTheme="minorHAnsi" w:cstheme="minorHAnsi"/>
          <w:sz w:val="22"/>
          <w:szCs w:val="22"/>
        </w:rPr>
        <w:t>behavioral symptom management</w:t>
      </w:r>
      <w:r w:rsidRPr="00813F75">
        <w:rPr>
          <w:rFonts w:asciiTheme="minorHAnsi" w:hAnsiTheme="minorHAnsi" w:cstheme="minorHAnsi"/>
          <w:sz w:val="22"/>
          <w:szCs w:val="22"/>
        </w:rPr>
        <w:t>.</w:t>
      </w:r>
      <w:r w:rsidR="008376E2" w:rsidRPr="00813F75">
        <w:rPr>
          <w:rFonts w:asciiTheme="minorHAnsi" w:hAnsiTheme="minorHAnsi" w:cstheme="minorHAnsi"/>
          <w:sz w:val="22"/>
          <w:szCs w:val="22"/>
        </w:rPr>
        <w:t xml:space="preserve"> </w:t>
      </w:r>
      <w:r w:rsidRPr="00813F75">
        <w:rPr>
          <w:rFonts w:asciiTheme="minorHAnsi" w:hAnsiTheme="minorHAnsi" w:cstheme="minorHAnsi"/>
          <w:sz w:val="22"/>
          <w:szCs w:val="22"/>
        </w:rPr>
        <w:t xml:space="preserve"> </w:t>
      </w:r>
    </w:p>
    <w:p w14:paraId="7B6A4524" w14:textId="77777777" w:rsidR="00526C23" w:rsidRPr="00813F75" w:rsidRDefault="00F678D2" w:rsidP="00F678D2">
      <w:pPr>
        <w:numPr>
          <w:ilvl w:val="0"/>
          <w:numId w:val="10"/>
        </w:numPr>
        <w:rPr>
          <w:rFonts w:asciiTheme="minorHAnsi" w:hAnsiTheme="minorHAnsi" w:cstheme="minorHAnsi"/>
          <w:sz w:val="22"/>
          <w:szCs w:val="22"/>
        </w:rPr>
      </w:pPr>
      <w:r w:rsidRPr="00813F75">
        <w:rPr>
          <w:rFonts w:asciiTheme="minorHAnsi" w:hAnsiTheme="minorHAnsi" w:cstheme="minorHAnsi"/>
          <w:sz w:val="22"/>
          <w:szCs w:val="22"/>
        </w:rPr>
        <w:t>Treatment services for clients to be served based on organizational history of expenses.</w:t>
      </w:r>
    </w:p>
    <w:p w14:paraId="5ABC58C9" w14:textId="77777777" w:rsidR="00526C23" w:rsidRPr="00813F75" w:rsidRDefault="00F678D2" w:rsidP="00F678D2">
      <w:pPr>
        <w:numPr>
          <w:ilvl w:val="0"/>
          <w:numId w:val="10"/>
        </w:numPr>
        <w:rPr>
          <w:rFonts w:asciiTheme="minorHAnsi" w:hAnsiTheme="minorHAnsi" w:cstheme="minorHAnsi"/>
          <w:sz w:val="22"/>
          <w:szCs w:val="22"/>
        </w:rPr>
      </w:pPr>
      <w:r w:rsidRPr="00813F75">
        <w:rPr>
          <w:rFonts w:asciiTheme="minorHAnsi" w:hAnsiTheme="minorHAnsi" w:cstheme="minorHAnsi"/>
          <w:sz w:val="22"/>
          <w:szCs w:val="22"/>
        </w:rPr>
        <w:t xml:space="preserve">Case manager is vital to client services related to the program and outcomes. </w:t>
      </w:r>
    </w:p>
    <w:p w14:paraId="0C81C053" w14:textId="77777777" w:rsidR="00526C23" w:rsidRPr="00813F75" w:rsidRDefault="00F678D2" w:rsidP="008531E3">
      <w:pPr>
        <w:numPr>
          <w:ilvl w:val="0"/>
          <w:numId w:val="10"/>
        </w:numPr>
        <w:rPr>
          <w:rFonts w:asciiTheme="minorHAnsi" w:hAnsiTheme="minorHAnsi" w:cstheme="minorHAnsi"/>
          <w:sz w:val="22"/>
          <w:szCs w:val="22"/>
        </w:rPr>
      </w:pPr>
      <w:r w:rsidRPr="00813F75">
        <w:rPr>
          <w:rFonts w:asciiTheme="minorHAnsi" w:hAnsiTheme="minorHAnsi" w:cstheme="minorHAnsi"/>
          <w:sz w:val="22"/>
          <w:szCs w:val="22"/>
        </w:rPr>
        <w:t xml:space="preserve">Evaluator is provided by an experienced individual (Ph.D. level) with expertise in </w:t>
      </w:r>
      <w:r w:rsidR="008376E2" w:rsidRPr="00813F75">
        <w:rPr>
          <w:rFonts w:asciiTheme="minorHAnsi" w:hAnsiTheme="minorHAnsi" w:cstheme="minorHAnsi"/>
          <w:sz w:val="22"/>
          <w:szCs w:val="22"/>
        </w:rPr>
        <w:t>dementia</w:t>
      </w:r>
      <w:r w:rsidRPr="00813F75">
        <w:rPr>
          <w:rFonts w:asciiTheme="minorHAnsi" w:hAnsiTheme="minorHAnsi" w:cstheme="minorHAnsi"/>
          <w:sz w:val="22"/>
          <w:szCs w:val="22"/>
        </w:rPr>
        <w:t>, research</w:t>
      </w:r>
      <w:r w:rsidR="00D32651" w:rsidRPr="00813F75">
        <w:rPr>
          <w:rFonts w:asciiTheme="minorHAnsi" w:hAnsiTheme="minorHAnsi" w:cstheme="minorHAnsi"/>
          <w:sz w:val="22"/>
          <w:szCs w:val="22"/>
        </w:rPr>
        <w:t>,</w:t>
      </w:r>
      <w:r w:rsidRPr="00813F75">
        <w:rPr>
          <w:rFonts w:asciiTheme="minorHAnsi" w:hAnsiTheme="minorHAnsi" w:cstheme="minorHAnsi"/>
          <w:sz w:val="22"/>
          <w:szCs w:val="22"/>
        </w:rPr>
        <w:t xml:space="preserve"> and evaluation and is knowledgeable about the target population and will report </w:t>
      </w:r>
      <w:r w:rsidR="00D32651" w:rsidRPr="00813F75">
        <w:rPr>
          <w:rFonts w:asciiTheme="minorHAnsi" w:hAnsiTheme="minorHAnsi" w:cstheme="minorHAnsi"/>
          <w:sz w:val="22"/>
          <w:szCs w:val="22"/>
        </w:rPr>
        <w:t>project performance</w:t>
      </w:r>
      <w:r w:rsidRPr="00813F75">
        <w:rPr>
          <w:rFonts w:asciiTheme="minorHAnsi" w:hAnsiTheme="minorHAnsi" w:cstheme="minorHAnsi"/>
          <w:sz w:val="22"/>
          <w:szCs w:val="22"/>
        </w:rPr>
        <w:t xml:space="preserve"> data</w:t>
      </w:r>
      <w:r w:rsidR="00526C23" w:rsidRPr="00813F75">
        <w:rPr>
          <w:rFonts w:asciiTheme="minorHAnsi" w:hAnsiTheme="minorHAnsi" w:cstheme="minorHAnsi"/>
          <w:sz w:val="22"/>
          <w:szCs w:val="22"/>
        </w:rPr>
        <w:t>.</w:t>
      </w:r>
    </w:p>
    <w:p w14:paraId="6AA392F4" w14:textId="2F2729F7" w:rsidR="008531E3" w:rsidRPr="00813F75" w:rsidRDefault="00F678D2" w:rsidP="008531E3">
      <w:pPr>
        <w:numPr>
          <w:ilvl w:val="0"/>
          <w:numId w:val="10"/>
        </w:numPr>
        <w:rPr>
          <w:rFonts w:asciiTheme="minorHAnsi" w:hAnsiTheme="minorHAnsi" w:cstheme="minorHAnsi"/>
          <w:sz w:val="22"/>
          <w:szCs w:val="22"/>
        </w:rPr>
      </w:pPr>
      <w:r w:rsidRPr="00813F75">
        <w:rPr>
          <w:rFonts w:asciiTheme="minorHAnsi" w:hAnsiTheme="minorHAnsi" w:cstheme="minorHAnsi"/>
          <w:sz w:val="22"/>
          <w:szCs w:val="22"/>
        </w:rPr>
        <w:t>Marketing Coordinator will develop a plan to include public education and outreach efforts to engage clients of the community about grantee activities, provision of presentations at public meetings and community events to stakeholders, community civic organizations, churches, agencies, family groups and schools.</w:t>
      </w:r>
    </w:p>
    <w:p w14:paraId="204997EC" w14:textId="77777777" w:rsidR="008531E3" w:rsidRPr="00813F75" w:rsidRDefault="008531E3" w:rsidP="008531E3">
      <w:pPr>
        <w:ind w:left="360"/>
        <w:rPr>
          <w:rFonts w:asciiTheme="minorHAnsi" w:hAnsiTheme="minorHAnsi" w:cstheme="minorHAnsi"/>
          <w:sz w:val="22"/>
          <w:szCs w:val="22"/>
        </w:rPr>
      </w:pPr>
    </w:p>
    <w:p w14:paraId="4256072F" w14:textId="77777777" w:rsidR="008531E3" w:rsidRPr="00813F75" w:rsidRDefault="008531E3" w:rsidP="008531E3">
      <w:pPr>
        <w:ind w:left="360"/>
        <w:rPr>
          <w:rFonts w:asciiTheme="minorHAnsi" w:hAnsiTheme="minorHAnsi" w:cstheme="minorHAnsi"/>
          <w:b/>
          <w:sz w:val="22"/>
          <w:szCs w:val="22"/>
        </w:rPr>
      </w:pPr>
      <w:r w:rsidRPr="00813F75">
        <w:rPr>
          <w:rFonts w:asciiTheme="minorHAnsi" w:hAnsiTheme="minorHAnsi" w:cstheme="minorHAnsi"/>
          <w:b/>
          <w:sz w:val="22"/>
          <w:szCs w:val="22"/>
        </w:rPr>
        <w:t xml:space="preserve">* Represents separate/distinct </w:t>
      </w:r>
      <w:r w:rsidR="00B304A2" w:rsidRPr="00813F75">
        <w:rPr>
          <w:rFonts w:asciiTheme="minorHAnsi" w:hAnsiTheme="minorHAnsi" w:cstheme="minorHAnsi"/>
          <w:b/>
          <w:sz w:val="22"/>
          <w:szCs w:val="22"/>
        </w:rPr>
        <w:t>requested funds</w:t>
      </w:r>
      <w:r w:rsidRPr="00813F75">
        <w:rPr>
          <w:rFonts w:asciiTheme="minorHAnsi" w:hAnsiTheme="minorHAnsi" w:cstheme="minorHAnsi"/>
          <w:b/>
          <w:sz w:val="22"/>
          <w:szCs w:val="22"/>
        </w:rPr>
        <w:t xml:space="preserve"> by cost category</w:t>
      </w:r>
    </w:p>
    <w:p w14:paraId="795E76BB" w14:textId="77777777" w:rsidR="00F678D2" w:rsidRPr="00813F75" w:rsidRDefault="00F678D2" w:rsidP="00F678D2">
      <w:pPr>
        <w:rPr>
          <w:rFonts w:asciiTheme="minorHAnsi" w:hAnsiTheme="minorHAnsi" w:cstheme="minorHAnsi"/>
          <w:sz w:val="22"/>
          <w:szCs w:val="22"/>
        </w:rPr>
      </w:pPr>
    </w:p>
    <w:p w14:paraId="3BEFAE8A" w14:textId="77777777" w:rsidR="005D262C" w:rsidRPr="00813F75" w:rsidRDefault="005D262C" w:rsidP="005D262C">
      <w:pPr>
        <w:ind w:left="360"/>
        <w:rPr>
          <w:rFonts w:asciiTheme="minorHAnsi" w:hAnsiTheme="minorHAnsi" w:cstheme="minorHAnsi"/>
          <w:sz w:val="22"/>
          <w:szCs w:val="22"/>
        </w:rPr>
      </w:pPr>
    </w:p>
    <w:p w14:paraId="5FB513C5" w14:textId="2B93C8F5" w:rsidR="00EC20DB" w:rsidRPr="00813F75" w:rsidRDefault="00EC20DB" w:rsidP="00EC20DB">
      <w:pPr>
        <w:pStyle w:val="CommentText"/>
        <w:rPr>
          <w:rFonts w:asciiTheme="minorHAnsi" w:hAnsiTheme="minorHAnsi" w:cstheme="minorHAnsi"/>
          <w:sz w:val="22"/>
          <w:szCs w:val="22"/>
        </w:rPr>
      </w:pPr>
      <w:r w:rsidRPr="00813F75">
        <w:rPr>
          <w:rStyle w:val="Heading3Char"/>
          <w:rFonts w:asciiTheme="minorHAnsi" w:hAnsiTheme="minorHAnsi" w:cstheme="minorHAnsi"/>
          <w:sz w:val="22"/>
          <w:szCs w:val="22"/>
        </w:rPr>
        <w:t>G. Construction:</w:t>
      </w:r>
      <w:r w:rsidR="008376E2" w:rsidRPr="00813F75">
        <w:rPr>
          <w:rStyle w:val="Heading2Char"/>
          <w:rFonts w:asciiTheme="minorHAnsi" w:hAnsiTheme="minorHAnsi" w:cstheme="minorHAnsi"/>
          <w:sz w:val="22"/>
          <w:szCs w:val="22"/>
        </w:rPr>
        <w:t xml:space="preserve"> </w:t>
      </w:r>
      <w:r w:rsidRPr="00813F75">
        <w:rPr>
          <w:rFonts w:asciiTheme="minorHAnsi" w:hAnsiTheme="minorHAnsi" w:cstheme="minorHAnsi"/>
          <w:b/>
          <w:bCs/>
          <w:color w:val="FF0000"/>
          <w:sz w:val="22"/>
          <w:szCs w:val="22"/>
        </w:rPr>
        <w:t>NOT ALLOWED</w:t>
      </w:r>
      <w:r w:rsidRPr="00813F75">
        <w:rPr>
          <w:rFonts w:asciiTheme="minorHAnsi" w:hAnsiTheme="minorHAnsi" w:cstheme="minorHAnsi"/>
          <w:sz w:val="22"/>
          <w:szCs w:val="22"/>
        </w:rPr>
        <w:t xml:space="preserve"> </w:t>
      </w:r>
    </w:p>
    <w:p w14:paraId="40C468A6" w14:textId="77777777" w:rsidR="00EC20DB" w:rsidRPr="00813F75" w:rsidRDefault="00EC20DB" w:rsidP="00EC20DB">
      <w:pPr>
        <w:pStyle w:val="CommentText"/>
        <w:rPr>
          <w:rFonts w:asciiTheme="minorHAnsi" w:hAnsiTheme="minorHAnsi" w:cstheme="minorHAnsi"/>
          <w:sz w:val="22"/>
          <w:szCs w:val="22"/>
        </w:rPr>
      </w:pPr>
    </w:p>
    <w:p w14:paraId="49EF7A5A" w14:textId="0B3905AD" w:rsidR="00135CA9" w:rsidRPr="00813F75" w:rsidRDefault="00135CA9" w:rsidP="00135CA9">
      <w:pPr>
        <w:pStyle w:val="CommentText"/>
        <w:rPr>
          <w:rFonts w:asciiTheme="minorHAnsi" w:hAnsiTheme="minorHAnsi" w:cstheme="minorHAnsi"/>
          <w:sz w:val="22"/>
          <w:szCs w:val="22"/>
        </w:rPr>
      </w:pPr>
      <w:r w:rsidRPr="00813F75">
        <w:rPr>
          <w:rStyle w:val="Heading3Char"/>
          <w:rFonts w:asciiTheme="minorHAnsi" w:hAnsiTheme="minorHAnsi" w:cstheme="minorHAnsi"/>
          <w:sz w:val="22"/>
          <w:szCs w:val="22"/>
        </w:rPr>
        <w:t>H. Other:</w:t>
      </w:r>
      <w:r w:rsidR="008376E2" w:rsidRPr="00813F75">
        <w:rPr>
          <w:rFonts w:asciiTheme="minorHAnsi" w:hAnsiTheme="minorHAnsi" w:cstheme="minorHAnsi"/>
          <w:sz w:val="22"/>
          <w:szCs w:val="22"/>
        </w:rPr>
        <w:t xml:space="preserve"> </w:t>
      </w:r>
      <w:r w:rsidRPr="00813F75">
        <w:rPr>
          <w:rFonts w:asciiTheme="minorHAnsi" w:hAnsiTheme="minorHAnsi" w:cstheme="minorHAnsi"/>
          <w:color w:val="FF0000"/>
          <w:sz w:val="22"/>
          <w:szCs w:val="22"/>
        </w:rPr>
        <w:t>expenses not covered in any of the previous budget categories</w:t>
      </w:r>
    </w:p>
    <w:p w14:paraId="0F06193E" w14:textId="77777777" w:rsidR="000E5D10" w:rsidRPr="00813F75" w:rsidRDefault="000E5D10" w:rsidP="00135CA9">
      <w:pPr>
        <w:pStyle w:val="CommentText"/>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3690"/>
        <w:gridCol w:w="1705"/>
      </w:tblGrid>
      <w:tr w:rsidR="00135CA9" w:rsidRPr="00813F75" w14:paraId="4968138F" w14:textId="77777777" w:rsidTr="00526C23">
        <w:trPr>
          <w:cantSplit/>
          <w:tblHeader/>
        </w:trPr>
        <w:tc>
          <w:tcPr>
            <w:tcW w:w="3955" w:type="dxa"/>
            <w:shd w:val="clear" w:color="auto" w:fill="CCCCCC"/>
            <w:vAlign w:val="center"/>
          </w:tcPr>
          <w:p w14:paraId="78030A87" w14:textId="77777777" w:rsidR="00135CA9" w:rsidRPr="00813F75" w:rsidRDefault="00135CA9" w:rsidP="00F730CA">
            <w:pPr>
              <w:pStyle w:val="Heading2"/>
              <w:rPr>
                <w:rFonts w:asciiTheme="minorHAnsi" w:hAnsiTheme="minorHAnsi" w:cstheme="minorHAnsi"/>
                <w:sz w:val="22"/>
                <w:szCs w:val="22"/>
              </w:rPr>
            </w:pPr>
            <w:r w:rsidRPr="00813F75">
              <w:rPr>
                <w:rFonts w:asciiTheme="minorHAnsi" w:hAnsiTheme="minorHAnsi" w:cstheme="minorHAnsi"/>
                <w:sz w:val="22"/>
                <w:szCs w:val="22"/>
              </w:rPr>
              <w:t>Item</w:t>
            </w:r>
          </w:p>
        </w:tc>
        <w:tc>
          <w:tcPr>
            <w:tcW w:w="3690" w:type="dxa"/>
            <w:shd w:val="clear" w:color="auto" w:fill="CCCCCC"/>
            <w:vAlign w:val="center"/>
          </w:tcPr>
          <w:p w14:paraId="27B7E74A" w14:textId="77777777" w:rsidR="00135CA9" w:rsidRPr="00813F75" w:rsidRDefault="00135CA9" w:rsidP="00F730CA">
            <w:pPr>
              <w:pStyle w:val="Heading2"/>
              <w:rPr>
                <w:rFonts w:asciiTheme="minorHAnsi" w:hAnsiTheme="minorHAnsi" w:cstheme="minorHAnsi"/>
                <w:sz w:val="22"/>
                <w:szCs w:val="22"/>
              </w:rPr>
            </w:pPr>
            <w:r w:rsidRPr="00813F75">
              <w:rPr>
                <w:rFonts w:asciiTheme="minorHAnsi" w:hAnsiTheme="minorHAnsi" w:cstheme="minorHAnsi"/>
                <w:sz w:val="22"/>
                <w:szCs w:val="22"/>
              </w:rPr>
              <w:t>Rate</w:t>
            </w:r>
          </w:p>
        </w:tc>
        <w:tc>
          <w:tcPr>
            <w:tcW w:w="1705" w:type="dxa"/>
            <w:shd w:val="clear" w:color="auto" w:fill="CCCCCC"/>
            <w:vAlign w:val="center"/>
          </w:tcPr>
          <w:p w14:paraId="5530BA4E" w14:textId="77777777" w:rsidR="00135CA9" w:rsidRPr="00813F75" w:rsidRDefault="00135CA9" w:rsidP="00F730CA">
            <w:pPr>
              <w:pStyle w:val="Heading2"/>
              <w:rPr>
                <w:rFonts w:asciiTheme="minorHAnsi" w:hAnsiTheme="minorHAnsi" w:cstheme="minorHAnsi"/>
                <w:sz w:val="22"/>
                <w:szCs w:val="22"/>
              </w:rPr>
            </w:pPr>
            <w:r w:rsidRPr="00813F75">
              <w:rPr>
                <w:rFonts w:asciiTheme="minorHAnsi" w:hAnsiTheme="minorHAnsi" w:cstheme="minorHAnsi"/>
                <w:sz w:val="22"/>
                <w:szCs w:val="22"/>
              </w:rPr>
              <w:t>Cost</w:t>
            </w:r>
          </w:p>
        </w:tc>
      </w:tr>
      <w:tr w:rsidR="00135CA9" w:rsidRPr="00813F75" w14:paraId="4B88AB00" w14:textId="77777777" w:rsidTr="00526C23">
        <w:trPr>
          <w:cantSplit/>
        </w:trPr>
        <w:tc>
          <w:tcPr>
            <w:tcW w:w="3955" w:type="dxa"/>
            <w:vAlign w:val="center"/>
          </w:tcPr>
          <w:p w14:paraId="38C32AE5" w14:textId="4260FB65" w:rsidR="00135CA9" w:rsidRPr="00813F75" w:rsidRDefault="00135CA9" w:rsidP="008376E2">
            <w:pPr>
              <w:rPr>
                <w:rFonts w:asciiTheme="minorHAnsi" w:hAnsiTheme="minorHAnsi" w:cstheme="minorHAnsi"/>
                <w:sz w:val="22"/>
                <w:szCs w:val="22"/>
              </w:rPr>
            </w:pPr>
            <w:r w:rsidRPr="00813F75">
              <w:rPr>
                <w:rFonts w:asciiTheme="minorHAnsi" w:hAnsiTheme="minorHAnsi" w:cstheme="minorHAnsi"/>
                <w:sz w:val="22"/>
                <w:szCs w:val="22"/>
              </w:rPr>
              <w:t xml:space="preserve">(1) </w:t>
            </w:r>
            <w:r w:rsidR="008376E2" w:rsidRPr="00813F75">
              <w:rPr>
                <w:rFonts w:asciiTheme="minorHAnsi" w:hAnsiTheme="minorHAnsi" w:cstheme="minorHAnsi"/>
                <w:sz w:val="22"/>
                <w:szCs w:val="22"/>
              </w:rPr>
              <w:t>Presenter speaker fees</w:t>
            </w:r>
          </w:p>
        </w:tc>
        <w:tc>
          <w:tcPr>
            <w:tcW w:w="3690" w:type="dxa"/>
            <w:vAlign w:val="center"/>
          </w:tcPr>
          <w:p w14:paraId="325153C8" w14:textId="758F8BA9" w:rsidR="00135CA9" w:rsidRPr="00813F75" w:rsidRDefault="008376E2" w:rsidP="000E5D10">
            <w:pPr>
              <w:rPr>
                <w:rFonts w:asciiTheme="minorHAnsi" w:hAnsiTheme="minorHAnsi" w:cstheme="minorHAnsi"/>
                <w:sz w:val="22"/>
                <w:szCs w:val="22"/>
              </w:rPr>
            </w:pPr>
            <w:r w:rsidRPr="00813F75">
              <w:rPr>
                <w:rFonts w:asciiTheme="minorHAnsi" w:hAnsiTheme="minorHAnsi" w:cstheme="minorHAnsi"/>
                <w:sz w:val="22"/>
                <w:szCs w:val="22"/>
              </w:rPr>
              <w:t>22 speakers x $150 fee</w:t>
            </w:r>
          </w:p>
        </w:tc>
        <w:tc>
          <w:tcPr>
            <w:tcW w:w="1705" w:type="dxa"/>
            <w:vAlign w:val="center"/>
          </w:tcPr>
          <w:p w14:paraId="7507E928" w14:textId="1EF8C813" w:rsidR="00135CA9" w:rsidRPr="00813F75" w:rsidRDefault="00135CA9" w:rsidP="008376E2">
            <w:pPr>
              <w:rPr>
                <w:rFonts w:asciiTheme="minorHAnsi" w:hAnsiTheme="minorHAnsi" w:cstheme="minorHAnsi"/>
                <w:sz w:val="22"/>
                <w:szCs w:val="22"/>
              </w:rPr>
            </w:pPr>
            <w:r w:rsidRPr="00813F75">
              <w:rPr>
                <w:rFonts w:asciiTheme="minorHAnsi" w:hAnsiTheme="minorHAnsi" w:cstheme="minorHAnsi"/>
                <w:sz w:val="22"/>
                <w:szCs w:val="22"/>
              </w:rPr>
              <w:t>$</w:t>
            </w:r>
            <w:r w:rsidR="008376E2" w:rsidRPr="00813F75">
              <w:rPr>
                <w:rFonts w:asciiTheme="minorHAnsi" w:hAnsiTheme="minorHAnsi" w:cstheme="minorHAnsi"/>
                <w:sz w:val="22"/>
                <w:szCs w:val="22"/>
              </w:rPr>
              <w:t>3,300</w:t>
            </w:r>
          </w:p>
        </w:tc>
      </w:tr>
      <w:tr w:rsidR="00135CA9" w:rsidRPr="00813F75" w14:paraId="3D3439FA" w14:textId="77777777" w:rsidTr="00526C23">
        <w:trPr>
          <w:cantSplit/>
        </w:trPr>
        <w:tc>
          <w:tcPr>
            <w:tcW w:w="3955" w:type="dxa"/>
            <w:vAlign w:val="center"/>
          </w:tcPr>
          <w:p w14:paraId="5515086C" w14:textId="77777777" w:rsidR="00135CA9" w:rsidRPr="00813F75" w:rsidRDefault="00135CA9" w:rsidP="000E5D10">
            <w:pPr>
              <w:rPr>
                <w:rFonts w:asciiTheme="minorHAnsi" w:hAnsiTheme="minorHAnsi" w:cstheme="minorHAnsi"/>
                <w:sz w:val="22"/>
                <w:szCs w:val="22"/>
              </w:rPr>
            </w:pPr>
            <w:r w:rsidRPr="00813F75">
              <w:rPr>
                <w:rFonts w:asciiTheme="minorHAnsi" w:hAnsiTheme="minorHAnsi" w:cstheme="minorHAnsi"/>
                <w:sz w:val="22"/>
                <w:szCs w:val="22"/>
              </w:rPr>
              <w:t>(2) Telephone</w:t>
            </w:r>
          </w:p>
        </w:tc>
        <w:tc>
          <w:tcPr>
            <w:tcW w:w="3690" w:type="dxa"/>
            <w:vAlign w:val="center"/>
          </w:tcPr>
          <w:p w14:paraId="22F106E1" w14:textId="77777777" w:rsidR="00135CA9" w:rsidRPr="00813F75" w:rsidRDefault="00135CA9" w:rsidP="000E5D10">
            <w:pPr>
              <w:rPr>
                <w:rFonts w:asciiTheme="minorHAnsi" w:hAnsiTheme="minorHAnsi" w:cstheme="minorHAnsi"/>
                <w:sz w:val="22"/>
                <w:szCs w:val="22"/>
              </w:rPr>
            </w:pPr>
            <w:r w:rsidRPr="00813F75">
              <w:rPr>
                <w:rFonts w:asciiTheme="minorHAnsi" w:hAnsiTheme="minorHAnsi" w:cstheme="minorHAnsi"/>
                <w:sz w:val="22"/>
                <w:szCs w:val="22"/>
              </w:rPr>
              <w:t>$100/mo. x 12 mo.</w:t>
            </w:r>
          </w:p>
        </w:tc>
        <w:tc>
          <w:tcPr>
            <w:tcW w:w="1705" w:type="dxa"/>
            <w:vAlign w:val="center"/>
          </w:tcPr>
          <w:p w14:paraId="13A1B1F2" w14:textId="77777777" w:rsidR="00135CA9" w:rsidRPr="00813F75" w:rsidRDefault="00135CA9" w:rsidP="000E5D10">
            <w:pPr>
              <w:rPr>
                <w:rFonts w:asciiTheme="minorHAnsi" w:hAnsiTheme="minorHAnsi" w:cstheme="minorHAnsi"/>
                <w:sz w:val="22"/>
                <w:szCs w:val="22"/>
              </w:rPr>
            </w:pPr>
            <w:r w:rsidRPr="00813F75">
              <w:rPr>
                <w:rFonts w:asciiTheme="minorHAnsi" w:hAnsiTheme="minorHAnsi" w:cstheme="minorHAnsi"/>
                <w:sz w:val="22"/>
                <w:szCs w:val="22"/>
              </w:rPr>
              <w:t>$1,200</w:t>
            </w:r>
          </w:p>
        </w:tc>
      </w:tr>
      <w:tr w:rsidR="00135CA9" w:rsidRPr="00813F75" w14:paraId="24AF700D" w14:textId="77777777" w:rsidTr="00526C23">
        <w:trPr>
          <w:cantSplit/>
        </w:trPr>
        <w:tc>
          <w:tcPr>
            <w:tcW w:w="3955" w:type="dxa"/>
            <w:vAlign w:val="center"/>
          </w:tcPr>
          <w:p w14:paraId="17A0F3FB" w14:textId="77777777" w:rsidR="00135CA9" w:rsidRPr="00813F75" w:rsidRDefault="00135CA9" w:rsidP="000E5D10">
            <w:pPr>
              <w:rPr>
                <w:rFonts w:asciiTheme="minorHAnsi" w:hAnsiTheme="minorHAnsi" w:cstheme="minorHAnsi"/>
                <w:sz w:val="22"/>
                <w:szCs w:val="22"/>
              </w:rPr>
            </w:pPr>
            <w:r w:rsidRPr="00813F75">
              <w:rPr>
                <w:rFonts w:asciiTheme="minorHAnsi" w:hAnsiTheme="minorHAnsi" w:cstheme="minorHAnsi"/>
                <w:sz w:val="22"/>
                <w:szCs w:val="22"/>
              </w:rPr>
              <w:t>(3) Client Incentives</w:t>
            </w:r>
          </w:p>
        </w:tc>
        <w:tc>
          <w:tcPr>
            <w:tcW w:w="3690" w:type="dxa"/>
            <w:vAlign w:val="center"/>
          </w:tcPr>
          <w:p w14:paraId="14BC9497" w14:textId="5ECF125B" w:rsidR="00135CA9" w:rsidRPr="00813F75" w:rsidRDefault="00135CA9" w:rsidP="008376E2">
            <w:pPr>
              <w:rPr>
                <w:rFonts w:asciiTheme="minorHAnsi" w:hAnsiTheme="minorHAnsi" w:cstheme="minorHAnsi"/>
                <w:sz w:val="22"/>
                <w:szCs w:val="22"/>
              </w:rPr>
            </w:pPr>
            <w:r w:rsidRPr="00813F75">
              <w:rPr>
                <w:rFonts w:asciiTheme="minorHAnsi" w:hAnsiTheme="minorHAnsi" w:cstheme="minorHAnsi"/>
                <w:sz w:val="22"/>
                <w:szCs w:val="22"/>
              </w:rPr>
              <w:t xml:space="preserve">$10/client </w:t>
            </w:r>
            <w:r w:rsidR="008376E2" w:rsidRPr="00813F75">
              <w:rPr>
                <w:rFonts w:asciiTheme="minorHAnsi" w:hAnsiTheme="minorHAnsi" w:cstheme="minorHAnsi"/>
                <w:sz w:val="22"/>
                <w:szCs w:val="22"/>
              </w:rPr>
              <w:t>follow-up</w:t>
            </w:r>
            <w:r w:rsidRPr="00813F75">
              <w:rPr>
                <w:rFonts w:asciiTheme="minorHAnsi" w:hAnsiTheme="minorHAnsi" w:cstheme="minorHAnsi"/>
                <w:sz w:val="22"/>
                <w:szCs w:val="22"/>
              </w:rPr>
              <w:t xml:space="preserve"> x 278 clients </w:t>
            </w:r>
          </w:p>
        </w:tc>
        <w:tc>
          <w:tcPr>
            <w:tcW w:w="1705" w:type="dxa"/>
            <w:vAlign w:val="center"/>
          </w:tcPr>
          <w:p w14:paraId="219D255F" w14:textId="77777777" w:rsidR="00135CA9" w:rsidRPr="00813F75" w:rsidRDefault="00135CA9" w:rsidP="000E5D10">
            <w:pPr>
              <w:rPr>
                <w:rFonts w:asciiTheme="minorHAnsi" w:hAnsiTheme="minorHAnsi" w:cstheme="minorHAnsi"/>
                <w:sz w:val="22"/>
                <w:szCs w:val="22"/>
              </w:rPr>
            </w:pPr>
            <w:r w:rsidRPr="00813F75">
              <w:rPr>
                <w:rFonts w:asciiTheme="minorHAnsi" w:hAnsiTheme="minorHAnsi" w:cstheme="minorHAnsi"/>
                <w:sz w:val="22"/>
                <w:szCs w:val="22"/>
              </w:rPr>
              <w:t>$2,780</w:t>
            </w:r>
          </w:p>
        </w:tc>
      </w:tr>
      <w:tr w:rsidR="00135CA9" w:rsidRPr="00813F75" w14:paraId="2DF72129" w14:textId="77777777" w:rsidTr="00526C23">
        <w:trPr>
          <w:cantSplit/>
        </w:trPr>
        <w:tc>
          <w:tcPr>
            <w:tcW w:w="3955" w:type="dxa"/>
            <w:vAlign w:val="center"/>
          </w:tcPr>
          <w:p w14:paraId="796A6196" w14:textId="2A8B30A2" w:rsidR="00135CA9" w:rsidRPr="00813F75" w:rsidRDefault="00135CA9" w:rsidP="000E5D10">
            <w:pPr>
              <w:rPr>
                <w:rFonts w:asciiTheme="minorHAnsi" w:hAnsiTheme="minorHAnsi" w:cstheme="minorHAnsi"/>
                <w:sz w:val="22"/>
                <w:szCs w:val="22"/>
              </w:rPr>
            </w:pPr>
            <w:r w:rsidRPr="00813F75">
              <w:rPr>
                <w:rFonts w:asciiTheme="minorHAnsi" w:hAnsiTheme="minorHAnsi" w:cstheme="minorHAnsi"/>
                <w:sz w:val="22"/>
                <w:szCs w:val="22"/>
              </w:rPr>
              <w:t>(4) Brochures</w:t>
            </w:r>
            <w:r w:rsidR="008376E2" w:rsidRPr="00813F75">
              <w:rPr>
                <w:rFonts w:asciiTheme="minorHAnsi" w:hAnsiTheme="minorHAnsi" w:cstheme="minorHAnsi"/>
                <w:sz w:val="22"/>
                <w:szCs w:val="22"/>
              </w:rPr>
              <w:t>/ educational materials</w:t>
            </w:r>
          </w:p>
        </w:tc>
        <w:tc>
          <w:tcPr>
            <w:tcW w:w="3690" w:type="dxa"/>
            <w:vAlign w:val="center"/>
          </w:tcPr>
          <w:p w14:paraId="012EA08C" w14:textId="77777777" w:rsidR="00135CA9" w:rsidRPr="00813F75" w:rsidRDefault="00135CA9" w:rsidP="000E5D10">
            <w:pPr>
              <w:rPr>
                <w:rFonts w:asciiTheme="minorHAnsi" w:hAnsiTheme="minorHAnsi" w:cstheme="minorHAnsi"/>
                <w:sz w:val="22"/>
                <w:szCs w:val="22"/>
              </w:rPr>
            </w:pPr>
            <w:r w:rsidRPr="00813F75">
              <w:rPr>
                <w:rFonts w:asciiTheme="minorHAnsi" w:hAnsiTheme="minorHAnsi" w:cstheme="minorHAnsi"/>
                <w:sz w:val="22"/>
                <w:szCs w:val="22"/>
              </w:rPr>
              <w:t>.89/brochure X 1500 brochures</w:t>
            </w:r>
          </w:p>
        </w:tc>
        <w:tc>
          <w:tcPr>
            <w:tcW w:w="1705" w:type="dxa"/>
            <w:vAlign w:val="center"/>
          </w:tcPr>
          <w:p w14:paraId="74D1C172" w14:textId="77777777" w:rsidR="00135CA9" w:rsidRPr="00813F75" w:rsidRDefault="00135CA9" w:rsidP="000E5D10">
            <w:pPr>
              <w:rPr>
                <w:rFonts w:asciiTheme="minorHAnsi" w:hAnsiTheme="minorHAnsi" w:cstheme="minorHAnsi"/>
                <w:sz w:val="22"/>
                <w:szCs w:val="22"/>
              </w:rPr>
            </w:pPr>
            <w:r w:rsidRPr="00813F75">
              <w:rPr>
                <w:rFonts w:asciiTheme="minorHAnsi" w:hAnsiTheme="minorHAnsi" w:cstheme="minorHAnsi"/>
                <w:sz w:val="22"/>
                <w:szCs w:val="22"/>
              </w:rPr>
              <w:t>$1,335</w:t>
            </w:r>
          </w:p>
        </w:tc>
      </w:tr>
      <w:tr w:rsidR="00135CA9" w:rsidRPr="00813F75" w14:paraId="02CC2DC3" w14:textId="77777777" w:rsidTr="00526C23">
        <w:trPr>
          <w:cantSplit/>
        </w:trPr>
        <w:tc>
          <w:tcPr>
            <w:tcW w:w="3955" w:type="dxa"/>
            <w:vAlign w:val="center"/>
          </w:tcPr>
          <w:p w14:paraId="7CBFF2BD" w14:textId="77777777" w:rsidR="00135CA9" w:rsidRPr="00813F75" w:rsidRDefault="00135CA9" w:rsidP="000E5D10">
            <w:pPr>
              <w:rPr>
                <w:rFonts w:asciiTheme="minorHAnsi" w:hAnsiTheme="minorHAnsi" w:cstheme="minorHAnsi"/>
                <w:sz w:val="22"/>
                <w:szCs w:val="22"/>
              </w:rPr>
            </w:pPr>
          </w:p>
        </w:tc>
        <w:tc>
          <w:tcPr>
            <w:tcW w:w="3690" w:type="dxa"/>
            <w:vAlign w:val="center"/>
          </w:tcPr>
          <w:p w14:paraId="6AD03C7C" w14:textId="372FE6F4" w:rsidR="00135CA9" w:rsidRPr="00813F75" w:rsidRDefault="008376E2" w:rsidP="000E5D10">
            <w:pPr>
              <w:rPr>
                <w:rFonts w:asciiTheme="minorHAnsi" w:hAnsiTheme="minorHAnsi" w:cstheme="minorHAnsi"/>
                <w:b/>
                <w:sz w:val="22"/>
                <w:szCs w:val="22"/>
              </w:rPr>
            </w:pPr>
            <w:r w:rsidRPr="00813F75">
              <w:rPr>
                <w:rFonts w:asciiTheme="minorHAnsi" w:hAnsiTheme="minorHAnsi" w:cstheme="minorHAnsi"/>
                <w:b/>
                <w:sz w:val="22"/>
                <w:szCs w:val="22"/>
              </w:rPr>
              <w:t>FEDERAL REQUEST</w:t>
            </w:r>
          </w:p>
        </w:tc>
        <w:tc>
          <w:tcPr>
            <w:tcW w:w="1705" w:type="dxa"/>
            <w:vAlign w:val="center"/>
          </w:tcPr>
          <w:p w14:paraId="51AD5CC1" w14:textId="7C5C01AC" w:rsidR="008376E2" w:rsidRPr="00813F75" w:rsidRDefault="00135CA9" w:rsidP="008376E2">
            <w:pPr>
              <w:rPr>
                <w:rFonts w:asciiTheme="minorHAnsi" w:hAnsiTheme="minorHAnsi" w:cstheme="minorHAnsi"/>
                <w:b/>
                <w:sz w:val="22"/>
                <w:szCs w:val="22"/>
              </w:rPr>
            </w:pPr>
            <w:r w:rsidRPr="00813F75">
              <w:rPr>
                <w:rFonts w:asciiTheme="minorHAnsi" w:hAnsiTheme="minorHAnsi" w:cstheme="minorHAnsi"/>
                <w:b/>
                <w:sz w:val="22"/>
                <w:szCs w:val="22"/>
              </w:rPr>
              <w:t>$</w:t>
            </w:r>
            <w:r w:rsidR="008376E2" w:rsidRPr="00813F75">
              <w:rPr>
                <w:rFonts w:asciiTheme="minorHAnsi" w:hAnsiTheme="minorHAnsi" w:cstheme="minorHAnsi"/>
                <w:b/>
                <w:sz w:val="22"/>
                <w:szCs w:val="22"/>
              </w:rPr>
              <w:t>4,115</w:t>
            </w:r>
          </w:p>
        </w:tc>
      </w:tr>
    </w:tbl>
    <w:p w14:paraId="6E04368D" w14:textId="77777777" w:rsidR="00135CA9" w:rsidRPr="00813F75" w:rsidRDefault="00135CA9" w:rsidP="00135CA9">
      <w:pPr>
        <w:pStyle w:val="CommentSubject"/>
        <w:rPr>
          <w:rFonts w:asciiTheme="minorHAnsi" w:hAnsiTheme="minorHAnsi" w:cstheme="minorHAnsi"/>
          <w:sz w:val="22"/>
          <w:szCs w:val="22"/>
        </w:rPr>
      </w:pPr>
    </w:p>
    <w:p w14:paraId="32ADBF94" w14:textId="5546669F" w:rsidR="00135CA9" w:rsidRPr="00813F75" w:rsidRDefault="00135CA9" w:rsidP="00135CA9">
      <w:pPr>
        <w:pStyle w:val="CommentSubject"/>
        <w:rPr>
          <w:rFonts w:asciiTheme="minorHAnsi" w:hAnsiTheme="minorHAnsi" w:cstheme="minorHAnsi"/>
          <w:color w:val="FF0000"/>
          <w:sz w:val="22"/>
          <w:szCs w:val="22"/>
        </w:rPr>
      </w:pPr>
      <w:r w:rsidRPr="00813F75">
        <w:rPr>
          <w:rFonts w:asciiTheme="minorHAnsi" w:hAnsiTheme="minorHAnsi" w:cstheme="minorHAnsi"/>
          <w:sz w:val="22"/>
          <w:szCs w:val="22"/>
        </w:rPr>
        <w:t xml:space="preserve">JUSTIFICATION: </w:t>
      </w:r>
      <w:r w:rsidRPr="00813F75">
        <w:rPr>
          <w:rFonts w:asciiTheme="minorHAnsi" w:hAnsiTheme="minorHAnsi" w:cstheme="minorHAnsi"/>
          <w:color w:val="FF0000"/>
          <w:sz w:val="22"/>
          <w:szCs w:val="22"/>
        </w:rPr>
        <w:t>Break down costs into cost/unit (e.g. cost/square foot</w:t>
      </w:r>
      <w:r w:rsidR="00B304A2" w:rsidRPr="00813F75">
        <w:rPr>
          <w:rFonts w:asciiTheme="minorHAnsi" w:hAnsiTheme="minorHAnsi" w:cstheme="minorHAnsi"/>
          <w:color w:val="FF0000"/>
          <w:sz w:val="22"/>
          <w:szCs w:val="22"/>
        </w:rPr>
        <w:t>, etc.</w:t>
      </w:r>
      <w:r w:rsidRPr="00813F75">
        <w:rPr>
          <w:rFonts w:asciiTheme="minorHAnsi" w:hAnsiTheme="minorHAnsi" w:cstheme="minorHAnsi"/>
          <w:color w:val="FF0000"/>
          <w:sz w:val="22"/>
          <w:szCs w:val="22"/>
        </w:rPr>
        <w:t>). Explain the use of each item requested.</w:t>
      </w:r>
      <w:r w:rsidR="008376E2" w:rsidRPr="00813F75">
        <w:rPr>
          <w:rFonts w:asciiTheme="minorHAnsi" w:hAnsiTheme="minorHAnsi" w:cstheme="minorHAnsi"/>
          <w:color w:val="FF0000"/>
          <w:sz w:val="22"/>
          <w:szCs w:val="22"/>
        </w:rPr>
        <w:t xml:space="preserve"> </w:t>
      </w:r>
    </w:p>
    <w:p w14:paraId="4E9B6103" w14:textId="77777777" w:rsidR="00135CA9" w:rsidRPr="00813F75" w:rsidRDefault="00135CA9" w:rsidP="00135CA9">
      <w:pPr>
        <w:pStyle w:val="CommentText"/>
        <w:rPr>
          <w:rFonts w:asciiTheme="minorHAnsi" w:hAnsiTheme="minorHAnsi" w:cstheme="minorHAnsi"/>
          <w:sz w:val="22"/>
          <w:szCs w:val="22"/>
        </w:rPr>
      </w:pPr>
    </w:p>
    <w:p w14:paraId="39E59E89" w14:textId="7B0634AA" w:rsidR="00135CA9" w:rsidRPr="00813F75" w:rsidRDefault="00135CA9" w:rsidP="00135CA9">
      <w:pPr>
        <w:rPr>
          <w:rFonts w:asciiTheme="minorHAnsi" w:hAnsiTheme="minorHAnsi" w:cstheme="minorHAnsi"/>
          <w:sz w:val="22"/>
          <w:szCs w:val="22"/>
        </w:rPr>
      </w:pPr>
      <w:r w:rsidRPr="00813F75">
        <w:rPr>
          <w:rFonts w:asciiTheme="minorHAnsi" w:hAnsiTheme="minorHAnsi" w:cstheme="minorHAnsi"/>
          <w:sz w:val="22"/>
          <w:szCs w:val="22"/>
        </w:rPr>
        <w:t xml:space="preserve">(1) </w:t>
      </w:r>
      <w:r w:rsidR="008376E2" w:rsidRPr="00813F75">
        <w:rPr>
          <w:rFonts w:asciiTheme="minorHAnsi" w:hAnsiTheme="minorHAnsi" w:cstheme="minorHAnsi"/>
          <w:sz w:val="22"/>
          <w:szCs w:val="22"/>
        </w:rPr>
        <w:t xml:space="preserve">Presenter speaker fees will be provided to presenters at quarterly education sessions for Clinic providers (4), monthly caregiver training sessions (12), and an annual dementia awareness symposium (6). </w:t>
      </w:r>
      <w:r w:rsidR="00813F75">
        <w:rPr>
          <w:rFonts w:asciiTheme="minorHAnsi" w:hAnsiTheme="minorHAnsi" w:cstheme="minorHAnsi"/>
          <w:sz w:val="22"/>
          <w:szCs w:val="22"/>
        </w:rPr>
        <w:t>The Clinical Project Director will select presenters</w:t>
      </w:r>
      <w:r w:rsidR="008376E2" w:rsidRPr="00813F75">
        <w:rPr>
          <w:rFonts w:asciiTheme="minorHAnsi" w:hAnsiTheme="minorHAnsi" w:cstheme="minorHAnsi"/>
          <w:sz w:val="22"/>
          <w:szCs w:val="22"/>
        </w:rPr>
        <w:t xml:space="preserve"> and will be compensated for their time and effort through honorariums.</w:t>
      </w:r>
    </w:p>
    <w:p w14:paraId="5B3F4AF6" w14:textId="4F146ED9" w:rsidR="00135CA9" w:rsidRPr="00813F75" w:rsidRDefault="00135CA9" w:rsidP="00135CA9">
      <w:pPr>
        <w:rPr>
          <w:rFonts w:asciiTheme="minorHAnsi" w:hAnsiTheme="minorHAnsi" w:cstheme="minorHAnsi"/>
          <w:sz w:val="22"/>
          <w:szCs w:val="22"/>
        </w:rPr>
      </w:pPr>
      <w:r w:rsidRPr="00813F75">
        <w:rPr>
          <w:rFonts w:asciiTheme="minorHAnsi" w:hAnsiTheme="minorHAnsi" w:cstheme="minorHAnsi"/>
          <w:sz w:val="22"/>
          <w:szCs w:val="22"/>
        </w:rPr>
        <w:t xml:space="preserve">(2) The monthly telephone costs reflect the % of effort for the personnel listed in this application for the </w:t>
      </w:r>
      <w:r w:rsidR="00B902C4" w:rsidRPr="00813F75">
        <w:rPr>
          <w:rFonts w:asciiTheme="minorHAnsi" w:hAnsiTheme="minorHAnsi" w:cstheme="minorHAnsi"/>
          <w:sz w:val="22"/>
          <w:szCs w:val="22"/>
        </w:rPr>
        <w:t>IHS</w:t>
      </w:r>
      <w:r w:rsidRPr="00813F75">
        <w:rPr>
          <w:rFonts w:asciiTheme="minorHAnsi" w:hAnsiTheme="minorHAnsi" w:cstheme="minorHAnsi"/>
          <w:sz w:val="22"/>
          <w:szCs w:val="22"/>
        </w:rPr>
        <w:t xml:space="preserve"> project only.</w:t>
      </w:r>
      <w:r w:rsidR="008376E2" w:rsidRPr="00813F75">
        <w:rPr>
          <w:rFonts w:asciiTheme="minorHAnsi" w:hAnsiTheme="minorHAnsi" w:cstheme="minorHAnsi"/>
          <w:sz w:val="22"/>
          <w:szCs w:val="22"/>
        </w:rPr>
        <w:t xml:space="preserve"> </w:t>
      </w:r>
      <w:r w:rsidR="00632888" w:rsidRPr="00813F75">
        <w:rPr>
          <w:rFonts w:asciiTheme="minorHAnsi" w:hAnsiTheme="minorHAnsi" w:cstheme="minorHAnsi"/>
          <w:sz w:val="22"/>
          <w:szCs w:val="22"/>
        </w:rPr>
        <w:br/>
      </w:r>
      <w:r w:rsidRPr="00813F75">
        <w:rPr>
          <w:rFonts w:asciiTheme="minorHAnsi" w:hAnsiTheme="minorHAnsi" w:cstheme="minorHAnsi"/>
          <w:sz w:val="22"/>
          <w:szCs w:val="22"/>
        </w:rPr>
        <w:t xml:space="preserve">(3) </w:t>
      </w:r>
      <w:r w:rsidR="008376E2" w:rsidRPr="00813F75">
        <w:rPr>
          <w:rFonts w:asciiTheme="minorHAnsi" w:hAnsiTheme="minorHAnsi" w:cstheme="minorHAnsi"/>
          <w:sz w:val="22"/>
          <w:szCs w:val="22"/>
        </w:rPr>
        <w:t xml:space="preserve">Client incentives include small promotional items/products to be given out at informational/resource booths to create program awareness, such as stress balls, tote bags, pens and notebooks, keychains, </w:t>
      </w:r>
      <w:r w:rsidR="008376E2" w:rsidRPr="00813F75">
        <w:rPr>
          <w:rFonts w:asciiTheme="minorHAnsi" w:hAnsiTheme="minorHAnsi" w:cstheme="minorHAnsi"/>
          <w:sz w:val="22"/>
          <w:szCs w:val="22"/>
        </w:rPr>
        <w:lastRenderedPageBreak/>
        <w:t>etc., estimated at $10/ client x 278 clients.</w:t>
      </w:r>
      <w:r w:rsidR="00632888" w:rsidRPr="00813F75">
        <w:rPr>
          <w:rFonts w:asciiTheme="minorHAnsi" w:hAnsiTheme="minorHAnsi" w:cstheme="minorHAnsi"/>
          <w:sz w:val="22"/>
          <w:szCs w:val="22"/>
        </w:rPr>
        <w:br/>
      </w:r>
      <w:r w:rsidRPr="00813F75">
        <w:rPr>
          <w:rFonts w:asciiTheme="minorHAnsi" w:hAnsiTheme="minorHAnsi" w:cstheme="minorHAnsi"/>
          <w:sz w:val="22"/>
          <w:szCs w:val="22"/>
        </w:rPr>
        <w:t xml:space="preserve">(4) </w:t>
      </w:r>
      <w:r w:rsidR="008376E2" w:rsidRPr="00813F75">
        <w:rPr>
          <w:rFonts w:asciiTheme="minorHAnsi" w:hAnsiTheme="minorHAnsi" w:cstheme="minorHAnsi"/>
          <w:bCs/>
          <w:sz w:val="22"/>
          <w:szCs w:val="22"/>
        </w:rPr>
        <w:t>Educational materials</w:t>
      </w:r>
      <w:r w:rsidR="008376E2" w:rsidRPr="00813F75">
        <w:rPr>
          <w:rFonts w:asciiTheme="minorHAnsi" w:hAnsiTheme="minorHAnsi" w:cstheme="minorHAnsi"/>
          <w:b/>
          <w:bCs/>
          <w:sz w:val="22"/>
          <w:szCs w:val="22"/>
        </w:rPr>
        <w:t xml:space="preserve"> </w:t>
      </w:r>
      <w:r w:rsidR="008376E2" w:rsidRPr="00813F75">
        <w:rPr>
          <w:rFonts w:asciiTheme="minorHAnsi" w:hAnsiTheme="minorHAnsi" w:cstheme="minorHAnsi"/>
          <w:sz w:val="22"/>
          <w:szCs w:val="22"/>
        </w:rPr>
        <w:t xml:space="preserve">for patients on dementia and reproduction of materials from local resources (i.e., Alzheimer’s Association) on dementia, early warning signs and caregiver services </w:t>
      </w:r>
      <w:r w:rsidRPr="00813F75">
        <w:rPr>
          <w:rFonts w:asciiTheme="minorHAnsi" w:hAnsiTheme="minorHAnsi" w:cstheme="minorHAnsi"/>
          <w:sz w:val="22"/>
          <w:szCs w:val="22"/>
        </w:rPr>
        <w:t xml:space="preserve">will be used at various community functions (health fairs and exhibits). </w:t>
      </w:r>
    </w:p>
    <w:p w14:paraId="262BB1C9" w14:textId="77777777" w:rsidR="00135CA9" w:rsidRPr="00813F75" w:rsidRDefault="00135CA9" w:rsidP="00135CA9">
      <w:pPr>
        <w:rPr>
          <w:rFonts w:asciiTheme="minorHAnsi" w:hAnsiTheme="minorHAnsi" w:cstheme="minorHAnsi"/>
          <w:sz w:val="22"/>
          <w:szCs w:val="22"/>
        </w:rPr>
      </w:pPr>
    </w:p>
    <w:p w14:paraId="4014F5C4" w14:textId="1CCF3A0C" w:rsidR="00EC20DB" w:rsidRPr="00813F75" w:rsidRDefault="00EC20DB" w:rsidP="00462D88">
      <w:pPr>
        <w:rPr>
          <w:rFonts w:asciiTheme="minorHAnsi" w:hAnsiTheme="minorHAnsi" w:cstheme="minorHAnsi"/>
          <w:color w:val="FF0000"/>
          <w:sz w:val="22"/>
          <w:szCs w:val="22"/>
        </w:rPr>
      </w:pPr>
      <w:r w:rsidRPr="00813F75">
        <w:rPr>
          <w:rFonts w:asciiTheme="minorHAnsi" w:hAnsiTheme="minorHAnsi" w:cstheme="minorHAnsi"/>
          <w:color w:val="FF0000"/>
          <w:sz w:val="22"/>
          <w:szCs w:val="22"/>
        </w:rPr>
        <w:t>All costs are the value placed on the service at the time of this grant application.</w:t>
      </w:r>
      <w:r w:rsidR="008376E2" w:rsidRPr="00813F75">
        <w:rPr>
          <w:rFonts w:asciiTheme="minorHAnsi" w:hAnsiTheme="minorHAnsi" w:cstheme="minorHAnsi"/>
          <w:color w:val="FF0000"/>
          <w:sz w:val="22"/>
          <w:szCs w:val="22"/>
        </w:rPr>
        <w:t xml:space="preserve">  </w:t>
      </w:r>
    </w:p>
    <w:p w14:paraId="0E75841A" w14:textId="77777777" w:rsidR="008376E2" w:rsidRPr="00813F75" w:rsidRDefault="008376E2" w:rsidP="008376E2">
      <w:pPr>
        <w:rPr>
          <w:rFonts w:asciiTheme="minorHAnsi" w:hAnsiTheme="minorHAnsi" w:cstheme="minorHAnsi"/>
          <w:color w:val="FF0000"/>
          <w:sz w:val="22"/>
          <w:szCs w:val="22"/>
        </w:rPr>
      </w:pPr>
      <w:r w:rsidRPr="00813F75">
        <w:rPr>
          <w:rFonts w:asciiTheme="minorHAnsi" w:hAnsiTheme="minorHAnsi" w:cstheme="minorHAnsi"/>
          <w:color w:val="FF0000"/>
          <w:sz w:val="22"/>
          <w:szCs w:val="22"/>
        </w:rPr>
        <w:t xml:space="preserve">*If rent is requested (direct or indirect), provide the name of the owner(s) of the space/facility. If anyone related to the project owns the building which is less than an arms-length arrangement, provide cost of ownership/use allowance calculations. Additionally, the lease and floor plan (including common areas) is required for all projects allocating rent costs. </w:t>
      </w:r>
    </w:p>
    <w:p w14:paraId="7CDBB6BD" w14:textId="77777777" w:rsidR="00462D88" w:rsidRPr="00813F75" w:rsidRDefault="00462D88" w:rsidP="00EC20DB">
      <w:pPr>
        <w:pStyle w:val="CommentText"/>
        <w:rPr>
          <w:rFonts w:asciiTheme="minorHAnsi" w:hAnsiTheme="minorHAnsi" w:cstheme="minorHAnsi"/>
          <w:sz w:val="22"/>
          <w:szCs w:val="22"/>
        </w:rPr>
      </w:pPr>
    </w:p>
    <w:p w14:paraId="13FE63FA" w14:textId="246F149F" w:rsidR="00462D88" w:rsidRPr="00813F75" w:rsidRDefault="00C52C7D" w:rsidP="00EC20DB">
      <w:pPr>
        <w:pStyle w:val="CommentText"/>
        <w:rPr>
          <w:rFonts w:asciiTheme="minorHAnsi" w:hAnsiTheme="minorHAnsi" w:cstheme="minorHAnsi"/>
          <w:color w:val="FF0000"/>
          <w:sz w:val="22"/>
          <w:szCs w:val="22"/>
        </w:rPr>
      </w:pPr>
      <w:r w:rsidRPr="00813F75">
        <w:rPr>
          <w:rStyle w:val="Heading3Char"/>
          <w:rFonts w:asciiTheme="minorHAnsi" w:hAnsiTheme="minorHAnsi" w:cstheme="minorHAnsi"/>
          <w:sz w:val="22"/>
          <w:szCs w:val="22"/>
        </w:rPr>
        <w:t xml:space="preserve">J. Indirect Charges: </w:t>
      </w:r>
      <w:r w:rsidRPr="00813F75">
        <w:rPr>
          <w:rStyle w:val="Heading3Char"/>
          <w:rFonts w:asciiTheme="minorHAnsi" w:hAnsiTheme="minorHAnsi" w:cstheme="minorHAnsi"/>
          <w:b w:val="0"/>
          <w:bCs/>
          <w:color w:val="FF0000"/>
          <w:sz w:val="22"/>
          <w:szCs w:val="22"/>
        </w:rPr>
        <w:t>indirect costs to be charged to the grant</w:t>
      </w:r>
    </w:p>
    <w:p w14:paraId="1B799EEF" w14:textId="77777777" w:rsidR="00462D88" w:rsidRPr="00813F75" w:rsidRDefault="00462D88" w:rsidP="001A22FC">
      <w:pPr>
        <w:rPr>
          <w:rFonts w:asciiTheme="minorHAnsi" w:hAnsiTheme="minorHAnsi" w:cstheme="minorHAnsi"/>
          <w:sz w:val="22"/>
          <w:szCs w:val="22"/>
        </w:rPr>
      </w:pPr>
    </w:p>
    <w:p w14:paraId="23D2FADC" w14:textId="3CFBDC4B" w:rsidR="001A22FC" w:rsidRPr="00813F75" w:rsidRDefault="00EC20DB" w:rsidP="001A22FC">
      <w:pPr>
        <w:rPr>
          <w:rFonts w:asciiTheme="minorHAnsi" w:hAnsiTheme="minorHAnsi" w:cstheme="minorHAnsi"/>
          <w:color w:val="FF0000"/>
          <w:sz w:val="22"/>
          <w:szCs w:val="22"/>
        </w:rPr>
      </w:pPr>
      <w:r w:rsidRPr="00813F75">
        <w:rPr>
          <w:rStyle w:val="Heading2Char"/>
          <w:rFonts w:asciiTheme="minorHAnsi" w:hAnsiTheme="minorHAnsi" w:cstheme="minorHAnsi"/>
          <w:color w:val="FF0000"/>
          <w:sz w:val="22"/>
          <w:szCs w:val="22"/>
        </w:rPr>
        <w:t>Indirect cost rate:</w:t>
      </w:r>
      <w:r w:rsidR="008376E2" w:rsidRPr="00813F75">
        <w:rPr>
          <w:rStyle w:val="Heading2Char"/>
          <w:rFonts w:asciiTheme="minorHAnsi" w:hAnsiTheme="minorHAnsi" w:cstheme="minorHAnsi"/>
          <w:color w:val="FF0000"/>
          <w:sz w:val="22"/>
          <w:szCs w:val="22"/>
        </w:rPr>
        <w:t xml:space="preserve"> </w:t>
      </w:r>
      <w:r w:rsidR="008F1295" w:rsidRPr="00813F75">
        <w:rPr>
          <w:rFonts w:asciiTheme="minorHAnsi" w:hAnsiTheme="minorHAnsi" w:cstheme="minorHAnsi"/>
          <w:color w:val="FF0000"/>
          <w:sz w:val="22"/>
          <w:szCs w:val="22"/>
        </w:rPr>
        <w:t>Indirect costs can only be claimed i</w:t>
      </w:r>
      <w:r w:rsidRPr="00813F75">
        <w:rPr>
          <w:rFonts w:asciiTheme="minorHAnsi" w:hAnsiTheme="minorHAnsi" w:cstheme="minorHAnsi"/>
          <w:color w:val="FF0000"/>
          <w:sz w:val="22"/>
          <w:szCs w:val="22"/>
        </w:rPr>
        <w:t xml:space="preserve">f your organization has </w:t>
      </w:r>
      <w:r w:rsidR="00F859E8" w:rsidRPr="00813F75">
        <w:rPr>
          <w:rFonts w:asciiTheme="minorHAnsi" w:hAnsiTheme="minorHAnsi" w:cstheme="minorHAnsi"/>
          <w:color w:val="FF0000"/>
          <w:sz w:val="22"/>
          <w:szCs w:val="22"/>
        </w:rPr>
        <w:t>a negotiated</w:t>
      </w:r>
      <w:r w:rsidR="008F1295" w:rsidRPr="00813F75">
        <w:rPr>
          <w:rFonts w:asciiTheme="minorHAnsi" w:hAnsiTheme="minorHAnsi" w:cstheme="minorHAnsi"/>
          <w:color w:val="FF0000"/>
          <w:sz w:val="22"/>
          <w:szCs w:val="22"/>
        </w:rPr>
        <w:t xml:space="preserve"> </w:t>
      </w:r>
      <w:r w:rsidRPr="00813F75">
        <w:rPr>
          <w:rFonts w:asciiTheme="minorHAnsi" w:hAnsiTheme="minorHAnsi" w:cstheme="minorHAnsi"/>
          <w:color w:val="FF0000"/>
          <w:sz w:val="22"/>
          <w:szCs w:val="22"/>
        </w:rPr>
        <w:t>indirect cost rate</w:t>
      </w:r>
      <w:r w:rsidR="00F859E8" w:rsidRPr="00813F75">
        <w:rPr>
          <w:rFonts w:asciiTheme="minorHAnsi" w:hAnsiTheme="minorHAnsi" w:cstheme="minorHAnsi"/>
          <w:color w:val="FF0000"/>
          <w:sz w:val="22"/>
          <w:szCs w:val="22"/>
        </w:rPr>
        <w:t xml:space="preserve"> agreement</w:t>
      </w:r>
      <w:r w:rsidR="00BC7559" w:rsidRPr="00813F75">
        <w:rPr>
          <w:rFonts w:asciiTheme="minorHAnsi" w:hAnsiTheme="minorHAnsi" w:cstheme="minorHAnsi"/>
          <w:color w:val="FF0000"/>
          <w:sz w:val="22"/>
          <w:szCs w:val="22"/>
        </w:rPr>
        <w:t xml:space="preserve"> or cost allocation plan</w:t>
      </w:r>
      <w:r w:rsidR="008F1295" w:rsidRPr="00813F75">
        <w:rPr>
          <w:rFonts w:asciiTheme="minorHAnsi" w:hAnsiTheme="minorHAnsi" w:cstheme="minorHAnsi"/>
          <w:color w:val="FF0000"/>
          <w:sz w:val="22"/>
          <w:szCs w:val="22"/>
        </w:rPr>
        <w:t>.</w:t>
      </w:r>
      <w:r w:rsidR="008376E2" w:rsidRPr="00813F75">
        <w:rPr>
          <w:rFonts w:asciiTheme="minorHAnsi" w:hAnsiTheme="minorHAnsi" w:cstheme="minorHAnsi"/>
          <w:color w:val="FF0000"/>
          <w:sz w:val="22"/>
          <w:szCs w:val="22"/>
        </w:rPr>
        <w:t xml:space="preserve"> </w:t>
      </w:r>
      <w:r w:rsidR="008F1295" w:rsidRPr="00813F75">
        <w:rPr>
          <w:rFonts w:asciiTheme="minorHAnsi" w:hAnsiTheme="minorHAnsi" w:cstheme="minorHAnsi"/>
          <w:color w:val="FF0000"/>
          <w:sz w:val="22"/>
          <w:szCs w:val="22"/>
        </w:rPr>
        <w:t>It is applied only to direct costs to the agency as allowed in the agreement</w:t>
      </w:r>
      <w:r w:rsidR="00BC7559" w:rsidRPr="00813F75">
        <w:rPr>
          <w:rFonts w:asciiTheme="minorHAnsi" w:hAnsiTheme="minorHAnsi" w:cstheme="minorHAnsi"/>
          <w:color w:val="FF0000"/>
          <w:sz w:val="22"/>
          <w:szCs w:val="22"/>
        </w:rPr>
        <w:t xml:space="preserve"> or cost allocation plan</w:t>
      </w:r>
      <w:r w:rsidR="008F1295" w:rsidRPr="00813F75">
        <w:rPr>
          <w:rFonts w:asciiTheme="minorHAnsi" w:hAnsiTheme="minorHAnsi" w:cstheme="minorHAnsi"/>
          <w:color w:val="FF0000"/>
          <w:sz w:val="22"/>
          <w:szCs w:val="22"/>
        </w:rPr>
        <w:t xml:space="preserve">. </w:t>
      </w:r>
    </w:p>
    <w:p w14:paraId="2EFE8251" w14:textId="771515A0" w:rsidR="008376E2" w:rsidRPr="00813F75" w:rsidRDefault="008376E2" w:rsidP="001A22FC">
      <w:pPr>
        <w:rPr>
          <w:rFonts w:asciiTheme="minorHAnsi" w:hAnsiTheme="minorHAnsi" w:cstheme="minorHAnsi"/>
          <w:sz w:val="22"/>
          <w:szCs w:val="22"/>
        </w:rPr>
      </w:pPr>
      <w:r w:rsidRPr="00813F75">
        <w:rPr>
          <w:rFonts w:asciiTheme="minorHAnsi" w:hAnsiTheme="minorHAnsi" w:cstheme="minorHAnsi"/>
          <w:sz w:val="22"/>
          <w:szCs w:val="22"/>
        </w:rPr>
        <w:tab/>
      </w:r>
      <w:r w:rsidRPr="00813F75">
        <w:rPr>
          <w:rFonts w:asciiTheme="minorHAnsi" w:hAnsiTheme="minorHAnsi" w:cstheme="minorHAnsi"/>
          <w:sz w:val="22"/>
          <w:szCs w:val="22"/>
        </w:rPr>
        <w:tab/>
      </w:r>
      <w:r w:rsidRPr="00813F75">
        <w:rPr>
          <w:rFonts w:asciiTheme="minorHAnsi" w:hAnsiTheme="minorHAnsi" w:cstheme="minorHAnsi"/>
          <w:sz w:val="22"/>
          <w:szCs w:val="22"/>
        </w:rPr>
        <w:tab/>
      </w:r>
      <w:r w:rsidRPr="00813F75">
        <w:rPr>
          <w:rFonts w:asciiTheme="minorHAnsi" w:hAnsiTheme="minorHAnsi" w:cstheme="minorHAnsi"/>
          <w:sz w:val="22"/>
          <w:szCs w:val="22"/>
        </w:rPr>
        <w:tab/>
      </w:r>
      <w:r w:rsidRPr="00813F75">
        <w:rPr>
          <w:rFonts w:asciiTheme="minorHAnsi" w:hAnsiTheme="minorHAnsi" w:cstheme="minorHAnsi"/>
          <w:sz w:val="22"/>
          <w:szCs w:val="22"/>
        </w:rPr>
        <w:tab/>
      </w:r>
      <w:r w:rsidRPr="00813F75">
        <w:rPr>
          <w:rFonts w:asciiTheme="minorHAnsi" w:hAnsiTheme="minorHAnsi" w:cstheme="minorHAnsi"/>
          <w:sz w:val="22"/>
          <w:szCs w:val="22"/>
        </w:rPr>
        <w:tab/>
      </w:r>
      <w:r w:rsidRPr="00813F75">
        <w:rPr>
          <w:rFonts w:asciiTheme="minorHAnsi" w:hAnsiTheme="minorHAnsi" w:cstheme="minorHAnsi"/>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3164"/>
        <w:gridCol w:w="3874"/>
      </w:tblGrid>
      <w:tr w:rsidR="008376E2" w:rsidRPr="00813F75" w14:paraId="299A9E21" w14:textId="77777777" w:rsidTr="004F6A42">
        <w:trPr>
          <w:cantSplit/>
          <w:tblHeader/>
        </w:trPr>
        <w:tc>
          <w:tcPr>
            <w:tcW w:w="2358" w:type="dxa"/>
            <w:shd w:val="clear" w:color="auto" w:fill="CCCCCC"/>
            <w:vAlign w:val="center"/>
          </w:tcPr>
          <w:p w14:paraId="739D1920" w14:textId="13DE14C7" w:rsidR="008376E2" w:rsidRPr="00813F75" w:rsidRDefault="008376E2" w:rsidP="004F6A42">
            <w:pPr>
              <w:pStyle w:val="Heading2"/>
              <w:rPr>
                <w:rFonts w:asciiTheme="minorHAnsi" w:hAnsiTheme="minorHAnsi" w:cstheme="minorHAnsi"/>
                <w:sz w:val="22"/>
                <w:szCs w:val="22"/>
              </w:rPr>
            </w:pPr>
            <w:r w:rsidRPr="00813F75">
              <w:rPr>
                <w:rFonts w:asciiTheme="minorHAnsi" w:hAnsiTheme="minorHAnsi" w:cstheme="minorHAnsi"/>
                <w:sz w:val="22"/>
                <w:szCs w:val="22"/>
              </w:rPr>
              <w:t>DHHS Approved Indirect Rate</w:t>
            </w:r>
          </w:p>
        </w:tc>
        <w:tc>
          <w:tcPr>
            <w:tcW w:w="3240" w:type="dxa"/>
            <w:shd w:val="clear" w:color="auto" w:fill="CCCCCC"/>
            <w:vAlign w:val="center"/>
          </w:tcPr>
          <w:p w14:paraId="6CD9E027" w14:textId="0950F09E" w:rsidR="008376E2" w:rsidRPr="00813F75" w:rsidRDefault="008376E2" w:rsidP="008376E2">
            <w:pPr>
              <w:pStyle w:val="Heading2"/>
              <w:rPr>
                <w:rFonts w:asciiTheme="minorHAnsi" w:hAnsiTheme="minorHAnsi" w:cstheme="minorHAnsi"/>
                <w:sz w:val="22"/>
                <w:szCs w:val="22"/>
              </w:rPr>
            </w:pPr>
            <w:r w:rsidRPr="00813F75">
              <w:rPr>
                <w:rFonts w:asciiTheme="minorHAnsi" w:hAnsiTheme="minorHAnsi" w:cstheme="minorHAnsi"/>
                <w:sz w:val="22"/>
                <w:szCs w:val="22"/>
              </w:rPr>
              <w:t>Total Direct Costs</w:t>
            </w:r>
          </w:p>
        </w:tc>
        <w:tc>
          <w:tcPr>
            <w:tcW w:w="3978" w:type="dxa"/>
            <w:shd w:val="clear" w:color="auto" w:fill="CCCCCC"/>
            <w:vAlign w:val="center"/>
          </w:tcPr>
          <w:p w14:paraId="7D7917FF" w14:textId="60993D72" w:rsidR="008376E2" w:rsidRPr="00813F75" w:rsidRDefault="008376E2" w:rsidP="004F6A42">
            <w:pPr>
              <w:pStyle w:val="Heading2"/>
              <w:rPr>
                <w:rFonts w:asciiTheme="minorHAnsi" w:hAnsiTheme="minorHAnsi" w:cstheme="minorHAnsi"/>
                <w:sz w:val="22"/>
                <w:szCs w:val="22"/>
              </w:rPr>
            </w:pPr>
            <w:r w:rsidRPr="00813F75">
              <w:rPr>
                <w:rFonts w:asciiTheme="minorHAnsi" w:hAnsiTheme="minorHAnsi" w:cstheme="minorHAnsi"/>
                <w:sz w:val="22"/>
                <w:szCs w:val="22"/>
              </w:rPr>
              <w:t>Cost</w:t>
            </w:r>
          </w:p>
        </w:tc>
      </w:tr>
      <w:tr w:rsidR="008376E2" w:rsidRPr="00813F75" w14:paraId="58E928F1" w14:textId="77777777" w:rsidTr="004F6A42">
        <w:trPr>
          <w:cantSplit/>
        </w:trPr>
        <w:tc>
          <w:tcPr>
            <w:tcW w:w="2358" w:type="dxa"/>
            <w:vAlign w:val="center"/>
          </w:tcPr>
          <w:p w14:paraId="2BB121A5" w14:textId="712C8257" w:rsidR="008376E2" w:rsidRPr="00813F75" w:rsidRDefault="008376E2" w:rsidP="008376E2">
            <w:pPr>
              <w:rPr>
                <w:rFonts w:asciiTheme="minorHAnsi" w:hAnsiTheme="minorHAnsi" w:cstheme="minorHAnsi"/>
                <w:sz w:val="22"/>
                <w:szCs w:val="22"/>
              </w:rPr>
            </w:pPr>
            <w:r w:rsidRPr="00813F75">
              <w:rPr>
                <w:rFonts w:asciiTheme="minorHAnsi" w:hAnsiTheme="minorHAnsi" w:cstheme="minorHAnsi"/>
                <w:sz w:val="22"/>
                <w:szCs w:val="22"/>
              </w:rPr>
              <w:t>32%</w:t>
            </w:r>
          </w:p>
        </w:tc>
        <w:tc>
          <w:tcPr>
            <w:tcW w:w="3240" w:type="dxa"/>
            <w:vAlign w:val="center"/>
          </w:tcPr>
          <w:p w14:paraId="45647F9F" w14:textId="6B62A09E" w:rsidR="008376E2" w:rsidRPr="00813F75" w:rsidRDefault="0097739C" w:rsidP="004F6A42">
            <w:pPr>
              <w:rPr>
                <w:rFonts w:asciiTheme="minorHAnsi" w:hAnsiTheme="minorHAnsi" w:cstheme="minorHAnsi"/>
                <w:sz w:val="22"/>
                <w:szCs w:val="22"/>
              </w:rPr>
            </w:pPr>
            <w:r w:rsidRPr="00813F75">
              <w:rPr>
                <w:rFonts w:asciiTheme="minorHAnsi" w:hAnsiTheme="minorHAnsi" w:cstheme="minorHAnsi"/>
                <w:b/>
                <w:noProof/>
                <w:sz w:val="22"/>
                <w:szCs w:val="22"/>
              </w:rPr>
              <w:t>224,419.00</w:t>
            </w:r>
          </w:p>
        </w:tc>
        <w:tc>
          <w:tcPr>
            <w:tcW w:w="3978" w:type="dxa"/>
            <w:vAlign w:val="center"/>
          </w:tcPr>
          <w:p w14:paraId="3B80D7F2" w14:textId="27B744B6" w:rsidR="008376E2" w:rsidRPr="00813F75" w:rsidRDefault="0097739C" w:rsidP="008376E2">
            <w:pPr>
              <w:rPr>
                <w:rFonts w:asciiTheme="minorHAnsi" w:hAnsiTheme="minorHAnsi" w:cstheme="minorHAnsi"/>
                <w:sz w:val="22"/>
                <w:szCs w:val="22"/>
              </w:rPr>
            </w:pPr>
            <w:r w:rsidRPr="00813F75">
              <w:rPr>
                <w:rFonts w:asciiTheme="minorHAnsi" w:hAnsiTheme="minorHAnsi" w:cstheme="minorHAnsi"/>
                <w:sz w:val="22"/>
                <w:szCs w:val="22"/>
              </w:rPr>
              <w:t>$71,814.08</w:t>
            </w:r>
          </w:p>
        </w:tc>
      </w:tr>
      <w:tr w:rsidR="008376E2" w:rsidRPr="00813F75" w14:paraId="2B928A3C" w14:textId="77777777" w:rsidTr="004F6A42">
        <w:trPr>
          <w:cantSplit/>
        </w:trPr>
        <w:tc>
          <w:tcPr>
            <w:tcW w:w="2358" w:type="dxa"/>
            <w:vAlign w:val="center"/>
          </w:tcPr>
          <w:p w14:paraId="3B6238B9" w14:textId="77777777" w:rsidR="008376E2" w:rsidRPr="00813F75" w:rsidRDefault="008376E2" w:rsidP="004F6A42">
            <w:pPr>
              <w:rPr>
                <w:rFonts w:asciiTheme="minorHAnsi" w:hAnsiTheme="minorHAnsi" w:cstheme="minorHAnsi"/>
                <w:sz w:val="22"/>
                <w:szCs w:val="22"/>
              </w:rPr>
            </w:pPr>
          </w:p>
        </w:tc>
        <w:tc>
          <w:tcPr>
            <w:tcW w:w="3240" w:type="dxa"/>
            <w:vAlign w:val="center"/>
          </w:tcPr>
          <w:p w14:paraId="4226ED25" w14:textId="67FAEC7C" w:rsidR="008376E2" w:rsidRPr="00813F75" w:rsidRDefault="008376E2" w:rsidP="004F6A42">
            <w:pPr>
              <w:rPr>
                <w:rFonts w:asciiTheme="minorHAnsi" w:hAnsiTheme="minorHAnsi" w:cstheme="minorHAnsi"/>
                <w:sz w:val="22"/>
                <w:szCs w:val="22"/>
              </w:rPr>
            </w:pPr>
            <w:r w:rsidRPr="00813F75">
              <w:rPr>
                <w:rFonts w:asciiTheme="minorHAnsi" w:hAnsiTheme="minorHAnsi" w:cstheme="minorHAnsi"/>
                <w:b/>
                <w:sz w:val="22"/>
                <w:szCs w:val="22"/>
              </w:rPr>
              <w:t>FEDERAL REQUEST</w:t>
            </w:r>
          </w:p>
        </w:tc>
        <w:tc>
          <w:tcPr>
            <w:tcW w:w="3978" w:type="dxa"/>
            <w:vAlign w:val="center"/>
          </w:tcPr>
          <w:p w14:paraId="6A647968" w14:textId="2544A63A" w:rsidR="008376E2" w:rsidRPr="00813F75" w:rsidRDefault="0097739C" w:rsidP="004F6A42">
            <w:pPr>
              <w:rPr>
                <w:rFonts w:asciiTheme="minorHAnsi" w:hAnsiTheme="minorHAnsi" w:cstheme="minorHAnsi"/>
                <w:b/>
                <w:sz w:val="22"/>
                <w:szCs w:val="22"/>
              </w:rPr>
            </w:pPr>
            <w:r w:rsidRPr="00813F75">
              <w:rPr>
                <w:rFonts w:asciiTheme="minorHAnsi" w:hAnsiTheme="minorHAnsi" w:cstheme="minorHAnsi"/>
                <w:b/>
                <w:sz w:val="22"/>
                <w:szCs w:val="22"/>
              </w:rPr>
              <w:t>$71,814.08</w:t>
            </w:r>
          </w:p>
        </w:tc>
      </w:tr>
    </w:tbl>
    <w:p w14:paraId="1480DB58" w14:textId="65AB2721" w:rsidR="00BC7559" w:rsidRPr="00813F75" w:rsidRDefault="00BC7559" w:rsidP="001A22FC">
      <w:pPr>
        <w:rPr>
          <w:rFonts w:asciiTheme="minorHAnsi" w:hAnsiTheme="minorHAnsi" w:cstheme="minorHAnsi"/>
          <w:sz w:val="22"/>
          <w:szCs w:val="22"/>
        </w:rPr>
      </w:pPr>
    </w:p>
    <w:p w14:paraId="7208FFBE" w14:textId="4AB214ED" w:rsidR="00F92088" w:rsidRPr="00813F75" w:rsidRDefault="00F92088" w:rsidP="001A22FC">
      <w:pPr>
        <w:rPr>
          <w:rFonts w:asciiTheme="minorHAnsi" w:hAnsiTheme="minorHAnsi" w:cstheme="minorHAnsi"/>
          <w:bCs/>
          <w:color w:val="FF0000"/>
          <w:sz w:val="22"/>
          <w:szCs w:val="22"/>
        </w:rPr>
      </w:pPr>
      <w:r w:rsidRPr="00813F75">
        <w:rPr>
          <w:rFonts w:asciiTheme="minorHAnsi" w:hAnsiTheme="minorHAnsi" w:cstheme="minorHAnsi"/>
          <w:bCs/>
          <w:color w:val="FF0000"/>
          <w:sz w:val="22"/>
          <w:szCs w:val="22"/>
        </w:rPr>
        <w:t xml:space="preserve">Attach a copy of the </w:t>
      </w:r>
      <w:r w:rsidRPr="00813F75">
        <w:rPr>
          <w:rFonts w:asciiTheme="minorHAnsi" w:hAnsiTheme="minorHAnsi" w:cstheme="minorHAnsi"/>
          <w:bCs/>
          <w:color w:val="FF0000"/>
          <w:sz w:val="22"/>
          <w:szCs w:val="22"/>
          <w:u w:val="single"/>
        </w:rPr>
        <w:t>current</w:t>
      </w:r>
      <w:r w:rsidRPr="00813F75">
        <w:rPr>
          <w:rFonts w:asciiTheme="minorHAnsi" w:hAnsiTheme="minorHAnsi" w:cstheme="minorHAnsi"/>
          <w:bCs/>
          <w:color w:val="FF0000"/>
          <w:sz w:val="22"/>
          <w:szCs w:val="22"/>
        </w:rPr>
        <w:t xml:space="preserve"> fully executed, negotiated agreement indirect cost rate agreement or cost allocation plan. The applicable indirect cost rate(s) negotiated by the organization with the cognizant negotiating agency must be used in computing indirect costs (F&amp;A) for a proposal (2 CFR §200.414). The amount for indirect costs should be calculated by applying the current negotiated indirect cost </w:t>
      </w:r>
      <w:r w:rsidR="008376E2" w:rsidRPr="00813F75">
        <w:rPr>
          <w:rFonts w:asciiTheme="minorHAnsi" w:hAnsiTheme="minorHAnsi" w:cstheme="minorHAnsi"/>
          <w:bCs/>
          <w:color w:val="FF0000"/>
          <w:sz w:val="22"/>
          <w:szCs w:val="22"/>
        </w:rPr>
        <w:t>rate(s) to the approved base(s)</w:t>
      </w:r>
    </w:p>
    <w:p w14:paraId="2CD99E0B" w14:textId="10A38BC0" w:rsidR="0097739C" w:rsidRPr="00813F75" w:rsidRDefault="0097739C" w:rsidP="001A22FC">
      <w:pPr>
        <w:rPr>
          <w:rFonts w:asciiTheme="minorHAnsi" w:hAnsiTheme="minorHAnsi" w:cstheme="minorHAnsi"/>
          <w:bCs/>
          <w:color w:val="FF0000"/>
          <w:sz w:val="22"/>
          <w:szCs w:val="22"/>
        </w:rPr>
      </w:pPr>
    </w:p>
    <w:p w14:paraId="6D351140" w14:textId="0776484C" w:rsidR="0097739C" w:rsidRPr="00813F75" w:rsidRDefault="0097739C" w:rsidP="001A22FC">
      <w:pPr>
        <w:rPr>
          <w:rFonts w:asciiTheme="minorHAnsi" w:hAnsiTheme="minorHAnsi" w:cstheme="minorHAnsi"/>
          <w:b/>
          <w:bCs/>
          <w:color w:val="000000" w:themeColor="text1"/>
          <w:sz w:val="22"/>
          <w:szCs w:val="22"/>
        </w:rPr>
      </w:pPr>
      <w:r w:rsidRPr="00813F75">
        <w:rPr>
          <w:rFonts w:asciiTheme="minorHAnsi" w:hAnsiTheme="minorHAnsi" w:cstheme="minorHAnsi"/>
          <w:b/>
          <w:bCs/>
          <w:color w:val="000000" w:themeColor="text1"/>
          <w:sz w:val="22"/>
          <w:szCs w:val="22"/>
        </w:rPr>
        <w:t>Budget Summary</w:t>
      </w:r>
    </w:p>
    <w:p w14:paraId="48C98ADC" w14:textId="39DDFBBF" w:rsidR="0097739C" w:rsidRPr="00813F75" w:rsidRDefault="0097739C" w:rsidP="001A22FC">
      <w:pPr>
        <w:rPr>
          <w:rFonts w:asciiTheme="minorHAnsi" w:hAnsiTheme="minorHAnsi" w:cstheme="minorHAnsi"/>
          <w:bCs/>
          <w:color w:val="FF0000"/>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2250"/>
        <w:gridCol w:w="2250"/>
        <w:gridCol w:w="2250"/>
      </w:tblGrid>
      <w:tr w:rsidR="00813F75" w:rsidRPr="00813F75" w14:paraId="05BC61B8" w14:textId="01A868DE" w:rsidTr="00813F75">
        <w:trPr>
          <w:cantSplit/>
        </w:trPr>
        <w:tc>
          <w:tcPr>
            <w:tcW w:w="2605" w:type="dxa"/>
            <w:vAlign w:val="center"/>
          </w:tcPr>
          <w:p w14:paraId="22033FB6" w14:textId="6AD8DC98" w:rsidR="00813F75" w:rsidRPr="00813F75" w:rsidRDefault="00813F75" w:rsidP="00813F75">
            <w:pPr>
              <w:rPr>
                <w:rFonts w:asciiTheme="minorHAnsi" w:hAnsiTheme="minorHAnsi" w:cstheme="minorHAnsi"/>
                <w:b/>
                <w:sz w:val="22"/>
                <w:szCs w:val="22"/>
              </w:rPr>
            </w:pPr>
            <w:r w:rsidRPr="00813F75">
              <w:rPr>
                <w:rFonts w:asciiTheme="minorHAnsi" w:hAnsiTheme="minorHAnsi" w:cstheme="minorHAnsi"/>
                <w:b/>
                <w:sz w:val="22"/>
                <w:szCs w:val="22"/>
              </w:rPr>
              <w:t>Object Class Category</w:t>
            </w:r>
          </w:p>
        </w:tc>
        <w:tc>
          <w:tcPr>
            <w:tcW w:w="2250" w:type="dxa"/>
            <w:vAlign w:val="center"/>
          </w:tcPr>
          <w:p w14:paraId="2A7DD1D3" w14:textId="77777777" w:rsidR="00813F75" w:rsidRDefault="00813F75" w:rsidP="00813F75">
            <w:pPr>
              <w:rPr>
                <w:rFonts w:asciiTheme="minorHAnsi" w:hAnsiTheme="minorHAnsi" w:cstheme="minorHAnsi"/>
                <w:b/>
                <w:sz w:val="22"/>
                <w:szCs w:val="22"/>
              </w:rPr>
            </w:pPr>
            <w:r>
              <w:rPr>
                <w:rFonts w:asciiTheme="minorHAnsi" w:hAnsiTheme="minorHAnsi" w:cstheme="minorHAnsi"/>
                <w:b/>
                <w:sz w:val="22"/>
                <w:szCs w:val="22"/>
              </w:rPr>
              <w:t>YEAR 1</w:t>
            </w:r>
          </w:p>
          <w:p w14:paraId="71AFF0F9" w14:textId="4CD1DFA6" w:rsidR="00813F75" w:rsidRPr="00813F75" w:rsidRDefault="00813F75" w:rsidP="00813F75">
            <w:pPr>
              <w:rPr>
                <w:rFonts w:asciiTheme="minorHAnsi" w:hAnsiTheme="minorHAnsi" w:cstheme="minorHAnsi"/>
                <w:b/>
                <w:sz w:val="22"/>
                <w:szCs w:val="22"/>
              </w:rPr>
            </w:pPr>
            <w:r w:rsidRPr="00813F75">
              <w:rPr>
                <w:rFonts w:asciiTheme="minorHAnsi" w:hAnsiTheme="minorHAnsi" w:cstheme="minorHAnsi"/>
                <w:b/>
                <w:sz w:val="22"/>
                <w:szCs w:val="22"/>
              </w:rPr>
              <w:t>FEDERAL REQUEST</w:t>
            </w:r>
          </w:p>
        </w:tc>
        <w:tc>
          <w:tcPr>
            <w:tcW w:w="2250" w:type="dxa"/>
            <w:vAlign w:val="center"/>
          </w:tcPr>
          <w:p w14:paraId="42B789BF" w14:textId="7D794456" w:rsidR="00813F75" w:rsidRDefault="00813F75" w:rsidP="00813F75">
            <w:pPr>
              <w:rPr>
                <w:rFonts w:asciiTheme="minorHAnsi" w:hAnsiTheme="minorHAnsi" w:cstheme="minorHAnsi"/>
                <w:b/>
                <w:sz w:val="22"/>
                <w:szCs w:val="22"/>
              </w:rPr>
            </w:pPr>
            <w:r>
              <w:rPr>
                <w:rFonts w:asciiTheme="minorHAnsi" w:hAnsiTheme="minorHAnsi" w:cstheme="minorHAnsi"/>
                <w:b/>
                <w:sz w:val="22"/>
                <w:szCs w:val="22"/>
              </w:rPr>
              <w:t>YEAR 2</w:t>
            </w:r>
          </w:p>
          <w:p w14:paraId="5EA1A993" w14:textId="0875D979" w:rsidR="00813F75" w:rsidRPr="00813F75" w:rsidRDefault="00813F75" w:rsidP="00813F75">
            <w:pPr>
              <w:rPr>
                <w:rFonts w:asciiTheme="minorHAnsi" w:hAnsiTheme="minorHAnsi" w:cstheme="minorHAnsi"/>
                <w:b/>
                <w:sz w:val="22"/>
                <w:szCs w:val="22"/>
              </w:rPr>
            </w:pPr>
            <w:r w:rsidRPr="00813F75">
              <w:rPr>
                <w:rFonts w:asciiTheme="minorHAnsi" w:hAnsiTheme="minorHAnsi" w:cstheme="minorHAnsi"/>
                <w:b/>
                <w:sz w:val="22"/>
                <w:szCs w:val="22"/>
              </w:rPr>
              <w:t>FEDERAL REQUEST</w:t>
            </w:r>
          </w:p>
        </w:tc>
        <w:tc>
          <w:tcPr>
            <w:tcW w:w="2250" w:type="dxa"/>
            <w:vAlign w:val="center"/>
          </w:tcPr>
          <w:p w14:paraId="0D115E71" w14:textId="10058B39" w:rsidR="00813F75" w:rsidRDefault="00813F75" w:rsidP="00813F75">
            <w:pPr>
              <w:rPr>
                <w:rFonts w:asciiTheme="minorHAnsi" w:hAnsiTheme="minorHAnsi" w:cstheme="minorHAnsi"/>
                <w:b/>
                <w:sz w:val="22"/>
                <w:szCs w:val="22"/>
              </w:rPr>
            </w:pPr>
            <w:r>
              <w:rPr>
                <w:rFonts w:asciiTheme="minorHAnsi" w:hAnsiTheme="minorHAnsi" w:cstheme="minorHAnsi"/>
                <w:b/>
                <w:sz w:val="22"/>
                <w:szCs w:val="22"/>
              </w:rPr>
              <w:t>YEAR 3</w:t>
            </w:r>
          </w:p>
          <w:p w14:paraId="0A82B0D5" w14:textId="162C4D4A" w:rsidR="00813F75" w:rsidRPr="00813F75" w:rsidRDefault="00813F75" w:rsidP="00813F75">
            <w:pPr>
              <w:rPr>
                <w:rFonts w:asciiTheme="minorHAnsi" w:hAnsiTheme="minorHAnsi" w:cstheme="minorHAnsi"/>
                <w:b/>
                <w:sz w:val="22"/>
                <w:szCs w:val="22"/>
              </w:rPr>
            </w:pPr>
            <w:r w:rsidRPr="00813F75">
              <w:rPr>
                <w:rFonts w:asciiTheme="minorHAnsi" w:hAnsiTheme="minorHAnsi" w:cstheme="minorHAnsi"/>
                <w:b/>
                <w:sz w:val="22"/>
                <w:szCs w:val="22"/>
              </w:rPr>
              <w:t>FEDERAL REQUEST</w:t>
            </w:r>
          </w:p>
        </w:tc>
      </w:tr>
      <w:tr w:rsidR="00813F75" w:rsidRPr="00813F75" w14:paraId="391A36F1" w14:textId="04D8FCDC" w:rsidTr="00813F75">
        <w:trPr>
          <w:cantSplit/>
        </w:trPr>
        <w:tc>
          <w:tcPr>
            <w:tcW w:w="2605" w:type="dxa"/>
            <w:vAlign w:val="center"/>
          </w:tcPr>
          <w:p w14:paraId="26FD7AA1" w14:textId="5792609B"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Personnel</w:t>
            </w:r>
          </w:p>
        </w:tc>
        <w:tc>
          <w:tcPr>
            <w:tcW w:w="2250" w:type="dxa"/>
            <w:vAlign w:val="center"/>
          </w:tcPr>
          <w:p w14:paraId="65564176" w14:textId="67FEF275"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$94,159</w:t>
            </w:r>
          </w:p>
        </w:tc>
        <w:tc>
          <w:tcPr>
            <w:tcW w:w="2250" w:type="dxa"/>
            <w:vAlign w:val="center"/>
          </w:tcPr>
          <w:p w14:paraId="643BEEC7" w14:textId="2C24B24D"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$94,159</w:t>
            </w:r>
          </w:p>
        </w:tc>
        <w:tc>
          <w:tcPr>
            <w:tcW w:w="2250" w:type="dxa"/>
            <w:vAlign w:val="center"/>
          </w:tcPr>
          <w:p w14:paraId="27322FEC" w14:textId="0B773D8F"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$94,159</w:t>
            </w:r>
          </w:p>
        </w:tc>
      </w:tr>
      <w:tr w:rsidR="00813F75" w:rsidRPr="00813F75" w14:paraId="67E46EC5" w14:textId="439DC6E6" w:rsidTr="00813F75">
        <w:trPr>
          <w:cantSplit/>
        </w:trPr>
        <w:tc>
          <w:tcPr>
            <w:tcW w:w="2605" w:type="dxa"/>
            <w:vAlign w:val="center"/>
          </w:tcPr>
          <w:p w14:paraId="3DBA84AE" w14:textId="4EC93F20"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Fringe Benefits</w:t>
            </w:r>
          </w:p>
        </w:tc>
        <w:tc>
          <w:tcPr>
            <w:tcW w:w="2250" w:type="dxa"/>
            <w:vAlign w:val="center"/>
          </w:tcPr>
          <w:p w14:paraId="3780EBD7" w14:textId="04B13470"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$32,956</w:t>
            </w:r>
          </w:p>
        </w:tc>
        <w:tc>
          <w:tcPr>
            <w:tcW w:w="2250" w:type="dxa"/>
            <w:vAlign w:val="center"/>
          </w:tcPr>
          <w:p w14:paraId="5420358A" w14:textId="16D9086B"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$32,956</w:t>
            </w:r>
          </w:p>
        </w:tc>
        <w:tc>
          <w:tcPr>
            <w:tcW w:w="2250" w:type="dxa"/>
            <w:vAlign w:val="center"/>
          </w:tcPr>
          <w:p w14:paraId="03A0AC7B" w14:textId="78814387"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$32,956</w:t>
            </w:r>
          </w:p>
        </w:tc>
      </w:tr>
      <w:tr w:rsidR="00813F75" w:rsidRPr="00813F75" w14:paraId="65B16A72" w14:textId="4D9EA49F" w:rsidTr="00813F75">
        <w:trPr>
          <w:cantSplit/>
        </w:trPr>
        <w:tc>
          <w:tcPr>
            <w:tcW w:w="2605" w:type="dxa"/>
            <w:vAlign w:val="center"/>
          </w:tcPr>
          <w:p w14:paraId="417A6956" w14:textId="7CB5C254"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Travel</w:t>
            </w:r>
          </w:p>
        </w:tc>
        <w:tc>
          <w:tcPr>
            <w:tcW w:w="2250" w:type="dxa"/>
            <w:vAlign w:val="center"/>
          </w:tcPr>
          <w:p w14:paraId="1027E60E" w14:textId="031B3C3D"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$2,396</w:t>
            </w:r>
          </w:p>
        </w:tc>
        <w:tc>
          <w:tcPr>
            <w:tcW w:w="2250" w:type="dxa"/>
            <w:vAlign w:val="center"/>
          </w:tcPr>
          <w:p w14:paraId="4F958CF9" w14:textId="1F24BF8C"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$2,396</w:t>
            </w:r>
          </w:p>
        </w:tc>
        <w:tc>
          <w:tcPr>
            <w:tcW w:w="2250" w:type="dxa"/>
            <w:vAlign w:val="center"/>
          </w:tcPr>
          <w:p w14:paraId="60B3DB03" w14:textId="1208952C"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$2,396</w:t>
            </w:r>
          </w:p>
        </w:tc>
      </w:tr>
      <w:tr w:rsidR="00813F75" w:rsidRPr="00813F75" w14:paraId="7F526A75" w14:textId="547451E0" w:rsidTr="00813F75">
        <w:trPr>
          <w:cantSplit/>
        </w:trPr>
        <w:tc>
          <w:tcPr>
            <w:tcW w:w="2605" w:type="dxa"/>
            <w:vAlign w:val="center"/>
          </w:tcPr>
          <w:p w14:paraId="4DF122F8" w14:textId="7858E476"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Equipment</w:t>
            </w:r>
          </w:p>
        </w:tc>
        <w:tc>
          <w:tcPr>
            <w:tcW w:w="2250" w:type="dxa"/>
            <w:vAlign w:val="center"/>
          </w:tcPr>
          <w:p w14:paraId="36D75E88" w14:textId="71074E3F"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$0</w:t>
            </w:r>
          </w:p>
        </w:tc>
        <w:tc>
          <w:tcPr>
            <w:tcW w:w="2250" w:type="dxa"/>
            <w:vAlign w:val="center"/>
          </w:tcPr>
          <w:p w14:paraId="4959CC01" w14:textId="5FD52D0F"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$0</w:t>
            </w:r>
          </w:p>
        </w:tc>
        <w:tc>
          <w:tcPr>
            <w:tcW w:w="2250" w:type="dxa"/>
            <w:vAlign w:val="center"/>
          </w:tcPr>
          <w:p w14:paraId="07381CD7" w14:textId="6E4F67AA"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$0</w:t>
            </w:r>
          </w:p>
        </w:tc>
      </w:tr>
      <w:tr w:rsidR="00813F75" w:rsidRPr="00813F75" w14:paraId="4F39F0B6" w14:textId="00C5DBB0" w:rsidTr="00813F75">
        <w:trPr>
          <w:cantSplit/>
        </w:trPr>
        <w:tc>
          <w:tcPr>
            <w:tcW w:w="2605" w:type="dxa"/>
            <w:vAlign w:val="center"/>
          </w:tcPr>
          <w:p w14:paraId="33DB7C4C" w14:textId="4F1733FF"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Supplies</w:t>
            </w:r>
          </w:p>
        </w:tc>
        <w:tc>
          <w:tcPr>
            <w:tcW w:w="2250" w:type="dxa"/>
            <w:vAlign w:val="center"/>
          </w:tcPr>
          <w:p w14:paraId="063C37EB" w14:textId="0A15FC1E"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$3,796</w:t>
            </w:r>
          </w:p>
        </w:tc>
        <w:tc>
          <w:tcPr>
            <w:tcW w:w="2250" w:type="dxa"/>
            <w:vAlign w:val="center"/>
          </w:tcPr>
          <w:p w14:paraId="71EB1F94" w14:textId="102E7211"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$3,796</w:t>
            </w:r>
          </w:p>
        </w:tc>
        <w:tc>
          <w:tcPr>
            <w:tcW w:w="2250" w:type="dxa"/>
            <w:vAlign w:val="center"/>
          </w:tcPr>
          <w:p w14:paraId="1E5E9FD7" w14:textId="7748C4D0"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$3,796</w:t>
            </w:r>
          </w:p>
        </w:tc>
      </w:tr>
      <w:tr w:rsidR="00813F75" w:rsidRPr="00813F75" w14:paraId="2A95093D" w14:textId="5514F19D" w:rsidTr="00813F75">
        <w:trPr>
          <w:cantSplit/>
        </w:trPr>
        <w:tc>
          <w:tcPr>
            <w:tcW w:w="2605" w:type="dxa"/>
            <w:vAlign w:val="center"/>
          </w:tcPr>
          <w:p w14:paraId="67AF11DE" w14:textId="1D6B8E13"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Contractual</w:t>
            </w:r>
          </w:p>
        </w:tc>
        <w:tc>
          <w:tcPr>
            <w:tcW w:w="2250" w:type="dxa"/>
            <w:vAlign w:val="center"/>
          </w:tcPr>
          <w:p w14:paraId="424D4D23" w14:textId="419DE061"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$86,997</w:t>
            </w:r>
          </w:p>
        </w:tc>
        <w:tc>
          <w:tcPr>
            <w:tcW w:w="2250" w:type="dxa"/>
            <w:vAlign w:val="center"/>
          </w:tcPr>
          <w:p w14:paraId="58C6A499" w14:textId="60DAB2F1"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$86,997</w:t>
            </w:r>
          </w:p>
        </w:tc>
        <w:tc>
          <w:tcPr>
            <w:tcW w:w="2250" w:type="dxa"/>
            <w:vAlign w:val="center"/>
          </w:tcPr>
          <w:p w14:paraId="7E70E8D8" w14:textId="3DB35AAC"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$86,997</w:t>
            </w:r>
          </w:p>
        </w:tc>
      </w:tr>
      <w:tr w:rsidR="00813F75" w:rsidRPr="00813F75" w14:paraId="74F9F434" w14:textId="74282C53" w:rsidTr="00813F75">
        <w:trPr>
          <w:cantSplit/>
        </w:trPr>
        <w:tc>
          <w:tcPr>
            <w:tcW w:w="2605" w:type="dxa"/>
            <w:vAlign w:val="center"/>
          </w:tcPr>
          <w:p w14:paraId="593C598A" w14:textId="1D24D2EE"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Construction</w:t>
            </w:r>
          </w:p>
        </w:tc>
        <w:tc>
          <w:tcPr>
            <w:tcW w:w="2250" w:type="dxa"/>
            <w:vAlign w:val="center"/>
          </w:tcPr>
          <w:p w14:paraId="7B43D972" w14:textId="06C3A77A"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$0</w:t>
            </w:r>
          </w:p>
        </w:tc>
        <w:tc>
          <w:tcPr>
            <w:tcW w:w="2250" w:type="dxa"/>
            <w:vAlign w:val="center"/>
          </w:tcPr>
          <w:p w14:paraId="7E9425B0" w14:textId="410FAD4E"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$0</w:t>
            </w:r>
          </w:p>
        </w:tc>
        <w:tc>
          <w:tcPr>
            <w:tcW w:w="2250" w:type="dxa"/>
            <w:vAlign w:val="center"/>
          </w:tcPr>
          <w:p w14:paraId="6E957C79" w14:textId="24AA3CBF"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$0</w:t>
            </w:r>
          </w:p>
        </w:tc>
      </w:tr>
      <w:tr w:rsidR="00813F75" w:rsidRPr="00813F75" w14:paraId="1CD86A3F" w14:textId="66417BF2" w:rsidTr="00813F75">
        <w:trPr>
          <w:cantSplit/>
        </w:trPr>
        <w:tc>
          <w:tcPr>
            <w:tcW w:w="2605" w:type="dxa"/>
            <w:vAlign w:val="center"/>
          </w:tcPr>
          <w:p w14:paraId="2963ACEF" w14:textId="754D7929"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Other</w:t>
            </w:r>
          </w:p>
        </w:tc>
        <w:tc>
          <w:tcPr>
            <w:tcW w:w="2250" w:type="dxa"/>
            <w:vAlign w:val="center"/>
          </w:tcPr>
          <w:p w14:paraId="6FEE1CEC" w14:textId="0CCA6BA1"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$4,115</w:t>
            </w:r>
          </w:p>
        </w:tc>
        <w:tc>
          <w:tcPr>
            <w:tcW w:w="2250" w:type="dxa"/>
            <w:vAlign w:val="center"/>
          </w:tcPr>
          <w:p w14:paraId="2A6524BB" w14:textId="11785671"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$4,115</w:t>
            </w:r>
          </w:p>
        </w:tc>
        <w:tc>
          <w:tcPr>
            <w:tcW w:w="2250" w:type="dxa"/>
            <w:vAlign w:val="center"/>
          </w:tcPr>
          <w:p w14:paraId="46506420" w14:textId="31E93112"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$4,115</w:t>
            </w:r>
          </w:p>
        </w:tc>
      </w:tr>
      <w:tr w:rsidR="00813F75" w:rsidRPr="00813F75" w14:paraId="5E83447C" w14:textId="2D3CF1A4" w:rsidTr="00813F75">
        <w:trPr>
          <w:cantSplit/>
        </w:trPr>
        <w:tc>
          <w:tcPr>
            <w:tcW w:w="2605" w:type="dxa"/>
            <w:vAlign w:val="center"/>
          </w:tcPr>
          <w:p w14:paraId="6812F917" w14:textId="714B2311"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Total Direct Charges</w:t>
            </w:r>
          </w:p>
        </w:tc>
        <w:tc>
          <w:tcPr>
            <w:tcW w:w="2250" w:type="dxa"/>
            <w:vAlign w:val="center"/>
          </w:tcPr>
          <w:p w14:paraId="3AEAD893" w14:textId="163842DF"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fldChar w:fldCharType="begin"/>
            </w:r>
            <w:r w:rsidRPr="00813F75">
              <w:rPr>
                <w:rFonts w:asciiTheme="minorHAnsi" w:hAnsiTheme="minorHAnsi" w:cstheme="minorHAnsi"/>
                <w:sz w:val="22"/>
                <w:szCs w:val="22"/>
              </w:rPr>
              <w:instrText xml:space="preserve"> =SUM(ABOVE) </w:instrText>
            </w:r>
            <w:r w:rsidRPr="00813F75">
              <w:rPr>
                <w:rFonts w:asciiTheme="minorHAnsi" w:hAnsiTheme="minorHAnsi" w:cstheme="minorHAnsi"/>
                <w:sz w:val="22"/>
                <w:szCs w:val="22"/>
              </w:rPr>
              <w:fldChar w:fldCharType="separate"/>
            </w:r>
            <w:r w:rsidRPr="00813F75">
              <w:rPr>
                <w:rFonts w:asciiTheme="minorHAnsi" w:hAnsiTheme="minorHAnsi" w:cstheme="minorHAnsi"/>
                <w:noProof/>
                <w:sz w:val="22"/>
                <w:szCs w:val="22"/>
              </w:rPr>
              <w:t>$224,419.00</w:t>
            </w:r>
            <w:r w:rsidRPr="00813F75">
              <w:rPr>
                <w:rFonts w:asciiTheme="minorHAnsi" w:hAnsiTheme="minorHAnsi" w:cstheme="minorHAnsi"/>
                <w:sz w:val="22"/>
                <w:szCs w:val="22"/>
              </w:rPr>
              <w:fldChar w:fldCharType="end"/>
            </w:r>
          </w:p>
        </w:tc>
        <w:tc>
          <w:tcPr>
            <w:tcW w:w="2250" w:type="dxa"/>
            <w:vAlign w:val="center"/>
          </w:tcPr>
          <w:p w14:paraId="578B8D99" w14:textId="5098DD01"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fldChar w:fldCharType="begin"/>
            </w:r>
            <w:r w:rsidRPr="00813F75">
              <w:rPr>
                <w:rFonts w:asciiTheme="minorHAnsi" w:hAnsiTheme="minorHAnsi" w:cstheme="minorHAnsi"/>
                <w:sz w:val="22"/>
                <w:szCs w:val="22"/>
              </w:rPr>
              <w:instrText xml:space="preserve"> =SUM(ABOVE) </w:instrText>
            </w:r>
            <w:r w:rsidRPr="00813F75">
              <w:rPr>
                <w:rFonts w:asciiTheme="minorHAnsi" w:hAnsiTheme="minorHAnsi" w:cstheme="minorHAnsi"/>
                <w:sz w:val="22"/>
                <w:szCs w:val="22"/>
              </w:rPr>
              <w:fldChar w:fldCharType="separate"/>
            </w:r>
            <w:r w:rsidRPr="00813F75">
              <w:rPr>
                <w:rFonts w:asciiTheme="minorHAnsi" w:hAnsiTheme="minorHAnsi" w:cstheme="minorHAnsi"/>
                <w:noProof/>
                <w:sz w:val="22"/>
                <w:szCs w:val="22"/>
              </w:rPr>
              <w:t>$224,419.00</w:t>
            </w:r>
            <w:r w:rsidRPr="00813F75">
              <w:rPr>
                <w:rFonts w:asciiTheme="minorHAnsi" w:hAnsiTheme="minorHAnsi" w:cstheme="minorHAnsi"/>
                <w:sz w:val="22"/>
                <w:szCs w:val="22"/>
              </w:rPr>
              <w:fldChar w:fldCharType="end"/>
            </w:r>
          </w:p>
        </w:tc>
        <w:tc>
          <w:tcPr>
            <w:tcW w:w="2250" w:type="dxa"/>
            <w:vAlign w:val="center"/>
          </w:tcPr>
          <w:p w14:paraId="38CD295A" w14:textId="5A0C5688"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fldChar w:fldCharType="begin"/>
            </w:r>
            <w:r w:rsidRPr="00813F75">
              <w:rPr>
                <w:rFonts w:asciiTheme="minorHAnsi" w:hAnsiTheme="minorHAnsi" w:cstheme="minorHAnsi"/>
                <w:sz w:val="22"/>
                <w:szCs w:val="22"/>
              </w:rPr>
              <w:instrText xml:space="preserve"> =SUM(ABOVE) </w:instrText>
            </w:r>
            <w:r w:rsidRPr="00813F75">
              <w:rPr>
                <w:rFonts w:asciiTheme="minorHAnsi" w:hAnsiTheme="minorHAnsi" w:cstheme="minorHAnsi"/>
                <w:sz w:val="22"/>
                <w:szCs w:val="22"/>
              </w:rPr>
              <w:fldChar w:fldCharType="separate"/>
            </w:r>
            <w:r w:rsidRPr="00813F75">
              <w:rPr>
                <w:rFonts w:asciiTheme="minorHAnsi" w:hAnsiTheme="minorHAnsi" w:cstheme="minorHAnsi"/>
                <w:noProof/>
                <w:sz w:val="22"/>
                <w:szCs w:val="22"/>
              </w:rPr>
              <w:t>$224,419.00</w:t>
            </w:r>
            <w:r w:rsidRPr="00813F75">
              <w:rPr>
                <w:rFonts w:asciiTheme="minorHAnsi" w:hAnsiTheme="minorHAnsi" w:cstheme="minorHAnsi"/>
                <w:sz w:val="22"/>
                <w:szCs w:val="22"/>
              </w:rPr>
              <w:fldChar w:fldCharType="end"/>
            </w:r>
          </w:p>
        </w:tc>
      </w:tr>
      <w:tr w:rsidR="00813F75" w:rsidRPr="00813F75" w14:paraId="67AD09F3" w14:textId="5331A004" w:rsidTr="00813F75">
        <w:trPr>
          <w:cantSplit/>
        </w:trPr>
        <w:tc>
          <w:tcPr>
            <w:tcW w:w="2605" w:type="dxa"/>
            <w:vAlign w:val="center"/>
          </w:tcPr>
          <w:p w14:paraId="657F8A4E" w14:textId="41DCFD20"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Indirect Charges</w:t>
            </w:r>
          </w:p>
        </w:tc>
        <w:tc>
          <w:tcPr>
            <w:tcW w:w="2250" w:type="dxa"/>
            <w:vAlign w:val="center"/>
          </w:tcPr>
          <w:p w14:paraId="68E9AD5F" w14:textId="6E7DBD7E"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$71,814.08</w:t>
            </w:r>
          </w:p>
        </w:tc>
        <w:tc>
          <w:tcPr>
            <w:tcW w:w="2250" w:type="dxa"/>
            <w:vAlign w:val="center"/>
          </w:tcPr>
          <w:p w14:paraId="3D8D5E31" w14:textId="136352CC"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$71,814.08</w:t>
            </w:r>
          </w:p>
        </w:tc>
        <w:tc>
          <w:tcPr>
            <w:tcW w:w="2250" w:type="dxa"/>
            <w:vAlign w:val="center"/>
          </w:tcPr>
          <w:p w14:paraId="04BC7DD7" w14:textId="266074D4"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$71,814.08</w:t>
            </w:r>
          </w:p>
        </w:tc>
      </w:tr>
      <w:tr w:rsidR="00813F75" w:rsidRPr="00813F75" w14:paraId="3ECF5A90" w14:textId="41A806FD" w:rsidTr="00813F75">
        <w:trPr>
          <w:cantSplit/>
        </w:trPr>
        <w:tc>
          <w:tcPr>
            <w:tcW w:w="2605" w:type="dxa"/>
            <w:vAlign w:val="center"/>
          </w:tcPr>
          <w:p w14:paraId="1A5EC8F6" w14:textId="602091D6"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TOTAL (Total Direct + Total Indirect)</w:t>
            </w:r>
          </w:p>
        </w:tc>
        <w:tc>
          <w:tcPr>
            <w:tcW w:w="2250" w:type="dxa"/>
            <w:vAlign w:val="center"/>
          </w:tcPr>
          <w:p w14:paraId="415040B6" w14:textId="40F294B1"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$296,233.08</w:t>
            </w:r>
          </w:p>
        </w:tc>
        <w:tc>
          <w:tcPr>
            <w:tcW w:w="2250" w:type="dxa"/>
            <w:vAlign w:val="center"/>
          </w:tcPr>
          <w:p w14:paraId="439C31F8" w14:textId="646C1102"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$296,233.08</w:t>
            </w:r>
          </w:p>
        </w:tc>
        <w:tc>
          <w:tcPr>
            <w:tcW w:w="2250" w:type="dxa"/>
            <w:vAlign w:val="center"/>
          </w:tcPr>
          <w:p w14:paraId="49A61DE7" w14:textId="5D6E9F30" w:rsidR="00813F75" w:rsidRPr="00813F75" w:rsidRDefault="00813F75" w:rsidP="00813F75">
            <w:pPr>
              <w:rPr>
                <w:rFonts w:asciiTheme="minorHAnsi" w:hAnsiTheme="minorHAnsi" w:cstheme="minorHAnsi"/>
                <w:sz w:val="22"/>
                <w:szCs w:val="22"/>
              </w:rPr>
            </w:pPr>
            <w:r w:rsidRPr="00813F75">
              <w:rPr>
                <w:rFonts w:asciiTheme="minorHAnsi" w:hAnsiTheme="minorHAnsi" w:cstheme="minorHAnsi"/>
                <w:sz w:val="22"/>
                <w:szCs w:val="22"/>
              </w:rPr>
              <w:t>$296,233.08</w:t>
            </w:r>
          </w:p>
        </w:tc>
      </w:tr>
    </w:tbl>
    <w:p w14:paraId="140F968C" w14:textId="12228718" w:rsidR="0097739C" w:rsidRPr="003621D9" w:rsidRDefault="0097739C" w:rsidP="001A22FC">
      <w:pPr>
        <w:rPr>
          <w:rFonts w:asciiTheme="minorHAnsi" w:hAnsiTheme="minorHAnsi" w:cstheme="minorHAnsi"/>
          <w:bCs/>
          <w:color w:val="FF0000"/>
          <w:szCs w:val="24"/>
        </w:rPr>
      </w:pPr>
    </w:p>
    <w:sectPr w:rsidR="0097739C" w:rsidRPr="003621D9" w:rsidSect="003917C0">
      <w:headerReference w:type="default" r:id="rId8"/>
      <w:footerReference w:type="even"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BDA98" w14:textId="77777777" w:rsidR="00B51CE3" w:rsidRDefault="00B51CE3">
      <w:r>
        <w:separator/>
      </w:r>
    </w:p>
  </w:endnote>
  <w:endnote w:type="continuationSeparator" w:id="0">
    <w:p w14:paraId="3520B811" w14:textId="77777777" w:rsidR="00B51CE3" w:rsidRDefault="00B5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59F9" w14:textId="77777777" w:rsidR="00B51CE3" w:rsidRDefault="00B51CE3" w:rsidP="00BE0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38C1C" w14:textId="77777777" w:rsidR="00B51CE3" w:rsidRDefault="00B51CE3" w:rsidP="00BE0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354440"/>
      <w:docPartObj>
        <w:docPartGallery w:val="Page Numbers (Bottom of Page)"/>
        <w:docPartUnique/>
      </w:docPartObj>
    </w:sdtPr>
    <w:sdtEndPr>
      <w:rPr>
        <w:noProof/>
      </w:rPr>
    </w:sdtEndPr>
    <w:sdtContent>
      <w:p w14:paraId="7075EA9F" w14:textId="72D9E013" w:rsidR="00B51CE3" w:rsidRDefault="00B51CE3">
        <w:pPr>
          <w:pStyle w:val="Footer"/>
          <w:jc w:val="center"/>
        </w:pPr>
        <w:r>
          <w:fldChar w:fldCharType="begin"/>
        </w:r>
        <w:r>
          <w:instrText xml:space="preserve"> PAGE   \* MERGEFORMAT </w:instrText>
        </w:r>
        <w:r>
          <w:fldChar w:fldCharType="separate"/>
        </w:r>
        <w:r w:rsidR="00B50168">
          <w:rPr>
            <w:noProof/>
          </w:rPr>
          <w:t>3</w:t>
        </w:r>
        <w:r>
          <w:rPr>
            <w:noProof/>
          </w:rPr>
          <w:fldChar w:fldCharType="end"/>
        </w:r>
      </w:p>
    </w:sdtContent>
  </w:sdt>
  <w:p w14:paraId="403B56D9" w14:textId="77777777" w:rsidR="00B51CE3" w:rsidRPr="00B91EDD" w:rsidRDefault="00B51CE3" w:rsidP="00605B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4D4FF" w14:textId="77777777" w:rsidR="00B51CE3" w:rsidRDefault="00B51CE3">
      <w:r>
        <w:separator/>
      </w:r>
    </w:p>
  </w:footnote>
  <w:footnote w:type="continuationSeparator" w:id="0">
    <w:p w14:paraId="5472857A" w14:textId="77777777" w:rsidR="00B51CE3" w:rsidRDefault="00B51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CBAE4" w14:textId="57318AC5" w:rsidR="00813F75" w:rsidRPr="00813F75" w:rsidRDefault="00813F75" w:rsidP="00813F75">
    <w:pPr>
      <w:outlineLvl w:val="0"/>
      <w:rPr>
        <w:rFonts w:ascii="Calibri" w:hAnsi="Calibri" w:cs="Calibri"/>
        <w:szCs w:val="24"/>
      </w:rPr>
    </w:pPr>
    <w:r>
      <w:rPr>
        <w:rFonts w:ascii="Calibri" w:hAnsi="Calibri" w:cs="Calibri"/>
        <w:szCs w:val="24"/>
      </w:rPr>
      <w:t>Budget and Narrative</w:t>
    </w:r>
    <w:r w:rsidRPr="00813F75">
      <w:rPr>
        <w:rFonts w:ascii="Calibri" w:hAnsi="Calibri" w:cs="Calibri"/>
        <w:szCs w:val="24"/>
      </w:rPr>
      <w:t xml:space="preserve"> Sample Template for </w:t>
    </w:r>
    <w:r w:rsidRPr="00813F75">
      <w:rPr>
        <w:rFonts w:ascii="Calibri" w:hAnsi="Calibri" w:cs="Calibri"/>
        <w:b/>
        <w:szCs w:val="24"/>
      </w:rPr>
      <w:t>Addressing Dementia in Tribal and Urban Indian Communities: Models of Care</w:t>
    </w:r>
  </w:p>
  <w:p w14:paraId="68787326" w14:textId="77777777" w:rsidR="00813F75" w:rsidRDefault="00813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2242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0E53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B825E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D125D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E832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0272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86F5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B0C2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3070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DCAE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EC541D"/>
    <w:multiLevelType w:val="hybridMultilevel"/>
    <w:tmpl w:val="3FD66362"/>
    <w:lvl w:ilvl="0" w:tplc="A9E0A1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3E568B"/>
    <w:multiLevelType w:val="hybridMultilevel"/>
    <w:tmpl w:val="DF52FFDA"/>
    <w:lvl w:ilvl="0" w:tplc="4BEE7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6A60E4"/>
    <w:multiLevelType w:val="hybridMultilevel"/>
    <w:tmpl w:val="141494C8"/>
    <w:lvl w:ilvl="0" w:tplc="FFFFFFFF">
      <w:start w:val="1"/>
      <w:numFmt w:val="bullet"/>
      <w:lvlText w:val=""/>
      <w:lvlJc w:val="left"/>
      <w:pPr>
        <w:tabs>
          <w:tab w:val="num" w:pos="360"/>
        </w:tabs>
        <w:ind w:left="720" w:hanging="360"/>
      </w:pPr>
      <w:rPr>
        <w:rFonts w:ascii="Wingdings" w:hAnsi="Wingdings" w:hint="default"/>
        <w:b w:val="0"/>
        <w:i w:val="0"/>
        <w:sz w:val="24"/>
        <w:szCs w:val="24"/>
      </w:rPr>
    </w:lvl>
    <w:lvl w:ilvl="1" w:tplc="FFFFFFFF">
      <w:start w:val="1"/>
      <w:numFmt w:val="bullet"/>
      <w:lvlText w:val=""/>
      <w:lvlJc w:val="left"/>
      <w:pPr>
        <w:tabs>
          <w:tab w:val="num" w:pos="1440"/>
        </w:tabs>
        <w:ind w:left="1440" w:hanging="360"/>
      </w:pPr>
      <w:rPr>
        <w:rFonts w:ascii="Wingdings" w:hAnsi="Wingdings" w:hint="default"/>
        <w:b w:val="0"/>
        <w:i w:val="0"/>
        <w:sz w:val="24"/>
        <w:szCs w:val="24"/>
      </w:rPr>
    </w:lvl>
    <w:lvl w:ilvl="2" w:tplc="FFFFFFFF">
      <w:start w:val="1"/>
      <w:numFmt w:val="bullet"/>
      <w:lvlText w:val=""/>
      <w:lvlJc w:val="left"/>
      <w:pPr>
        <w:tabs>
          <w:tab w:val="num" w:pos="720"/>
        </w:tabs>
        <w:ind w:left="720" w:hanging="360"/>
      </w:pPr>
      <w:rPr>
        <w:rFonts w:ascii="Wingdings" w:hAnsi="Wingdings" w:hint="default"/>
        <w:b w:val="0"/>
        <w:i w:val="0"/>
        <w:sz w:val="24"/>
        <w:szCs w:val="24"/>
      </w:rPr>
    </w:lvl>
    <w:lvl w:ilvl="3" w:tplc="FFFFFFFF">
      <w:start w:val="1"/>
      <w:numFmt w:val="bullet"/>
      <w:lvlText w:val=""/>
      <w:lvlJc w:val="left"/>
      <w:pPr>
        <w:tabs>
          <w:tab w:val="num" w:pos="720"/>
        </w:tabs>
        <w:ind w:left="1080" w:hanging="360"/>
      </w:pPr>
      <w:rPr>
        <w:rFonts w:ascii="Wingdings" w:hAnsi="Wingdings" w:hint="default"/>
        <w:b w:val="0"/>
        <w:i w:val="0"/>
        <w:sz w:val="24"/>
        <w:szCs w:val="24"/>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bullet"/>
      <w:lvlText w:val=""/>
      <w:lvlJc w:val="left"/>
      <w:pPr>
        <w:tabs>
          <w:tab w:val="num" w:pos="4500"/>
        </w:tabs>
        <w:ind w:left="4500" w:hanging="360"/>
      </w:pPr>
      <w:rPr>
        <w:rFonts w:ascii="Wingdings" w:hAnsi="Wingdings" w:hint="default"/>
        <w:sz w:val="16"/>
      </w:rPr>
    </w:lvl>
    <w:lvl w:ilvl="6" w:tplc="FFFFFFFF">
      <w:start w:val="2"/>
      <w:numFmt w:val="decimal"/>
      <w:lvlText w:val="%7."/>
      <w:lvlJc w:val="left"/>
      <w:pPr>
        <w:tabs>
          <w:tab w:val="num" w:pos="5040"/>
        </w:tabs>
        <w:ind w:left="5040" w:hanging="360"/>
      </w:pPr>
      <w:rPr>
        <w:rFonts w:hint="default"/>
      </w:rPr>
    </w:lvl>
    <w:lvl w:ilvl="7" w:tplc="555C2D68">
      <w:start w:val="3"/>
      <w:numFmt w:val="upperLetter"/>
      <w:lvlText w:val="%8."/>
      <w:lvlJc w:val="left"/>
      <w:pPr>
        <w:tabs>
          <w:tab w:val="num" w:pos="5760"/>
        </w:tabs>
        <w:ind w:left="5760" w:hanging="360"/>
      </w:pPr>
      <w:rPr>
        <w:rFonts w:hint="default"/>
        <w:b/>
        <w:u w:val="single"/>
      </w:rPr>
    </w:lvl>
    <w:lvl w:ilvl="8" w:tplc="FFFFFFFF" w:tentative="1">
      <w:start w:val="1"/>
      <w:numFmt w:val="lowerRoman"/>
      <w:lvlText w:val="%9."/>
      <w:lvlJc w:val="right"/>
      <w:pPr>
        <w:tabs>
          <w:tab w:val="num" w:pos="6480"/>
        </w:tabs>
        <w:ind w:left="6480" w:hanging="180"/>
      </w:pPr>
    </w:lvl>
  </w:abstractNum>
  <w:abstractNum w:abstractNumId="13" w15:restartNumberingAfterBreak="0">
    <w:nsid w:val="268455CC"/>
    <w:multiLevelType w:val="hybridMultilevel"/>
    <w:tmpl w:val="3C224C72"/>
    <w:lvl w:ilvl="0" w:tplc="88A45F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8A3752"/>
    <w:multiLevelType w:val="hybridMultilevel"/>
    <w:tmpl w:val="0B041C2A"/>
    <w:lvl w:ilvl="0" w:tplc="1D8C0A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E967CB"/>
    <w:multiLevelType w:val="hybridMultilevel"/>
    <w:tmpl w:val="4FC833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89765E"/>
    <w:multiLevelType w:val="hybridMultilevel"/>
    <w:tmpl w:val="6C1AC008"/>
    <w:lvl w:ilvl="0" w:tplc="B43CCF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9A867CA"/>
    <w:multiLevelType w:val="hybridMultilevel"/>
    <w:tmpl w:val="0840CB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B709EB"/>
    <w:multiLevelType w:val="hybridMultilevel"/>
    <w:tmpl w:val="298096BA"/>
    <w:lvl w:ilvl="0" w:tplc="FC528F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CA55FCF"/>
    <w:multiLevelType w:val="hybridMultilevel"/>
    <w:tmpl w:val="5CC43988"/>
    <w:lvl w:ilvl="0" w:tplc="71CCFD5C">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0A10DC"/>
    <w:multiLevelType w:val="hybridMultilevel"/>
    <w:tmpl w:val="B98812F4"/>
    <w:lvl w:ilvl="0" w:tplc="AF5293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3F599E"/>
    <w:multiLevelType w:val="hybridMultilevel"/>
    <w:tmpl w:val="94DE91BA"/>
    <w:lvl w:ilvl="0" w:tplc="C54CA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A034A7"/>
    <w:multiLevelType w:val="hybridMultilevel"/>
    <w:tmpl w:val="F79CB228"/>
    <w:lvl w:ilvl="0" w:tplc="93464B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F842E1"/>
    <w:multiLevelType w:val="hybridMultilevel"/>
    <w:tmpl w:val="854ADFCE"/>
    <w:lvl w:ilvl="0" w:tplc="FFFFFFFF">
      <w:start w:val="1"/>
      <w:numFmt w:val="upperRoman"/>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Wingdings" w:hAnsi="Wingdings" w:hint="default"/>
        <w:b w:val="0"/>
        <w:i w:val="0"/>
        <w:sz w:val="24"/>
        <w:szCs w:val="24"/>
      </w:rPr>
    </w:lvl>
    <w:lvl w:ilvl="2" w:tplc="FFFFFFFF">
      <w:start w:val="1"/>
      <w:numFmt w:val="bullet"/>
      <w:pStyle w:val="Bullet1"/>
      <w:lvlText w:val=""/>
      <w:lvlJc w:val="left"/>
      <w:pPr>
        <w:tabs>
          <w:tab w:val="num" w:pos="360"/>
        </w:tabs>
        <w:ind w:left="720" w:hanging="360"/>
      </w:pPr>
      <w:rPr>
        <w:rFonts w:ascii="Wingdings" w:hAnsi="Wingdings" w:hint="default"/>
        <w:b w:val="0"/>
        <w:i w:val="0"/>
        <w:color w:val="auto"/>
        <w:sz w:val="20"/>
      </w:rPr>
    </w:lvl>
    <w:lvl w:ilvl="3" w:tplc="FFFFFFFF">
      <w:numFmt w:val="bullet"/>
      <w:lvlText w:val="-"/>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bullet"/>
      <w:lvlText w:val=""/>
      <w:lvlJc w:val="left"/>
      <w:pPr>
        <w:tabs>
          <w:tab w:val="num" w:pos="4500"/>
        </w:tabs>
        <w:ind w:left="4500" w:hanging="360"/>
      </w:pPr>
      <w:rPr>
        <w:rFonts w:ascii="Wingdings" w:hAnsi="Wingdings" w:hint="default"/>
        <w:sz w:val="16"/>
      </w:rPr>
    </w:lvl>
    <w:lvl w:ilvl="6" w:tplc="FFFFFFFF">
      <w:start w:val="2"/>
      <w:numFmt w:val="decimal"/>
      <w:lvlText w:val="%7."/>
      <w:lvlJc w:val="left"/>
      <w:pPr>
        <w:tabs>
          <w:tab w:val="num" w:pos="5040"/>
        </w:tabs>
        <w:ind w:left="5040" w:hanging="360"/>
      </w:pPr>
      <w:rPr>
        <w:rFonts w:hint="default"/>
      </w:rPr>
    </w:lvl>
    <w:lvl w:ilvl="7" w:tplc="96A004B6">
      <w:start w:val="1"/>
      <w:numFmt w:val="upperLetter"/>
      <w:lvlText w:val="%8."/>
      <w:lvlJc w:val="left"/>
      <w:pPr>
        <w:tabs>
          <w:tab w:val="num" w:pos="5760"/>
        </w:tabs>
        <w:ind w:left="5760" w:hanging="360"/>
      </w:pPr>
      <w:rPr>
        <w:rFonts w:hint="default"/>
        <w:b/>
        <w:sz w:val="24"/>
        <w:u w:val="single"/>
      </w:rPr>
    </w:lvl>
    <w:lvl w:ilvl="8" w:tplc="FFFFFFFF" w:tentative="1">
      <w:start w:val="1"/>
      <w:numFmt w:val="lowerRoman"/>
      <w:lvlText w:val="%9."/>
      <w:lvlJc w:val="right"/>
      <w:pPr>
        <w:tabs>
          <w:tab w:val="num" w:pos="6480"/>
        </w:tabs>
        <w:ind w:left="6480" w:hanging="180"/>
      </w:pPr>
    </w:lvl>
  </w:abstractNum>
  <w:num w:numId="1">
    <w:abstractNumId w:val="23"/>
  </w:num>
  <w:num w:numId="2">
    <w:abstractNumId w:val="12"/>
  </w:num>
  <w:num w:numId="3">
    <w:abstractNumId w:val="19"/>
  </w:num>
  <w:num w:numId="4">
    <w:abstractNumId w:val="17"/>
  </w:num>
  <w:num w:numId="5">
    <w:abstractNumId w:val="11"/>
  </w:num>
  <w:num w:numId="6">
    <w:abstractNumId w:val="22"/>
  </w:num>
  <w:num w:numId="7">
    <w:abstractNumId w:val="18"/>
  </w:num>
  <w:num w:numId="8">
    <w:abstractNumId w:val="10"/>
  </w:num>
  <w:num w:numId="9">
    <w:abstractNumId w:val="14"/>
  </w:num>
  <w:num w:numId="10">
    <w:abstractNumId w:val="16"/>
  </w:num>
  <w:num w:numId="11">
    <w:abstractNumId w:val="21"/>
  </w:num>
  <w:num w:numId="12">
    <w:abstractNumId w:val="20"/>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W2NLEwNDQ0tTQ3NLBU0lEKTi0uzszPAykwqQUAaWYzHSwAAAA="/>
  </w:docVars>
  <w:rsids>
    <w:rsidRoot w:val="00EC20DB"/>
    <w:rsid w:val="00006509"/>
    <w:rsid w:val="0001275E"/>
    <w:rsid w:val="000266E4"/>
    <w:rsid w:val="00031D5A"/>
    <w:rsid w:val="000331CF"/>
    <w:rsid w:val="00037FE4"/>
    <w:rsid w:val="000676D3"/>
    <w:rsid w:val="00067C3A"/>
    <w:rsid w:val="0007389D"/>
    <w:rsid w:val="00097131"/>
    <w:rsid w:val="000B0976"/>
    <w:rsid w:val="000B47A2"/>
    <w:rsid w:val="000C0225"/>
    <w:rsid w:val="000D4789"/>
    <w:rsid w:val="000E35AB"/>
    <w:rsid w:val="000E5D10"/>
    <w:rsid w:val="000F414C"/>
    <w:rsid w:val="001039EE"/>
    <w:rsid w:val="00127C83"/>
    <w:rsid w:val="00135CA9"/>
    <w:rsid w:val="001644F2"/>
    <w:rsid w:val="0018507E"/>
    <w:rsid w:val="00193568"/>
    <w:rsid w:val="00197F24"/>
    <w:rsid w:val="001A22FC"/>
    <w:rsid w:val="001A29A0"/>
    <w:rsid w:val="001B3E5B"/>
    <w:rsid w:val="001E7407"/>
    <w:rsid w:val="001E7FF3"/>
    <w:rsid w:val="00204509"/>
    <w:rsid w:val="00205506"/>
    <w:rsid w:val="0022385D"/>
    <w:rsid w:val="00234A10"/>
    <w:rsid w:val="00234B7F"/>
    <w:rsid w:val="00235893"/>
    <w:rsid w:val="00236CD8"/>
    <w:rsid w:val="00242F58"/>
    <w:rsid w:val="00251E6C"/>
    <w:rsid w:val="002842E4"/>
    <w:rsid w:val="002920CB"/>
    <w:rsid w:val="00317F13"/>
    <w:rsid w:val="0032711C"/>
    <w:rsid w:val="00336B8E"/>
    <w:rsid w:val="003464F4"/>
    <w:rsid w:val="003502C1"/>
    <w:rsid w:val="003621D9"/>
    <w:rsid w:val="00362C72"/>
    <w:rsid w:val="00373049"/>
    <w:rsid w:val="003917C0"/>
    <w:rsid w:val="0039398A"/>
    <w:rsid w:val="003939EE"/>
    <w:rsid w:val="003C3B4B"/>
    <w:rsid w:val="003F2B36"/>
    <w:rsid w:val="00417354"/>
    <w:rsid w:val="00420210"/>
    <w:rsid w:val="00425E7D"/>
    <w:rsid w:val="004502F6"/>
    <w:rsid w:val="00462D88"/>
    <w:rsid w:val="00463B62"/>
    <w:rsid w:val="004743B9"/>
    <w:rsid w:val="00483708"/>
    <w:rsid w:val="0048429D"/>
    <w:rsid w:val="004A1371"/>
    <w:rsid w:val="004A7767"/>
    <w:rsid w:val="004E1EC5"/>
    <w:rsid w:val="004E6A28"/>
    <w:rsid w:val="004F4100"/>
    <w:rsid w:val="00501810"/>
    <w:rsid w:val="00501FBC"/>
    <w:rsid w:val="00526C23"/>
    <w:rsid w:val="00532BE2"/>
    <w:rsid w:val="00544C44"/>
    <w:rsid w:val="005A0607"/>
    <w:rsid w:val="005B3CC1"/>
    <w:rsid w:val="005B544F"/>
    <w:rsid w:val="005C32F8"/>
    <w:rsid w:val="005D262C"/>
    <w:rsid w:val="005F790F"/>
    <w:rsid w:val="00605B29"/>
    <w:rsid w:val="00632888"/>
    <w:rsid w:val="00681110"/>
    <w:rsid w:val="006A5E8D"/>
    <w:rsid w:val="006C6E3D"/>
    <w:rsid w:val="006E5D89"/>
    <w:rsid w:val="00716794"/>
    <w:rsid w:val="00722507"/>
    <w:rsid w:val="00726131"/>
    <w:rsid w:val="00741E9E"/>
    <w:rsid w:val="007557BB"/>
    <w:rsid w:val="00762E98"/>
    <w:rsid w:val="00780F02"/>
    <w:rsid w:val="007910A5"/>
    <w:rsid w:val="00795AA4"/>
    <w:rsid w:val="007A6AED"/>
    <w:rsid w:val="007A76F2"/>
    <w:rsid w:val="007B5BBC"/>
    <w:rsid w:val="007C7DFD"/>
    <w:rsid w:val="00803670"/>
    <w:rsid w:val="00804D10"/>
    <w:rsid w:val="0081028F"/>
    <w:rsid w:val="00813F75"/>
    <w:rsid w:val="008376E2"/>
    <w:rsid w:val="008531E3"/>
    <w:rsid w:val="008C14D1"/>
    <w:rsid w:val="008D718D"/>
    <w:rsid w:val="008F1295"/>
    <w:rsid w:val="00900546"/>
    <w:rsid w:val="00920027"/>
    <w:rsid w:val="00923320"/>
    <w:rsid w:val="00937E0E"/>
    <w:rsid w:val="0097739C"/>
    <w:rsid w:val="00982868"/>
    <w:rsid w:val="009D5F2A"/>
    <w:rsid w:val="009D75A2"/>
    <w:rsid w:val="009E2148"/>
    <w:rsid w:val="009E7190"/>
    <w:rsid w:val="009F3F8D"/>
    <w:rsid w:val="009F736A"/>
    <w:rsid w:val="00A079A4"/>
    <w:rsid w:val="00A202ED"/>
    <w:rsid w:val="00A4129F"/>
    <w:rsid w:val="00A44499"/>
    <w:rsid w:val="00A50A47"/>
    <w:rsid w:val="00A55AA3"/>
    <w:rsid w:val="00A56A96"/>
    <w:rsid w:val="00A61A20"/>
    <w:rsid w:val="00A91C47"/>
    <w:rsid w:val="00A93F5B"/>
    <w:rsid w:val="00AF0C7C"/>
    <w:rsid w:val="00AF70A1"/>
    <w:rsid w:val="00B03F6E"/>
    <w:rsid w:val="00B127E8"/>
    <w:rsid w:val="00B24506"/>
    <w:rsid w:val="00B304A2"/>
    <w:rsid w:val="00B30F04"/>
    <w:rsid w:val="00B50168"/>
    <w:rsid w:val="00B51CE3"/>
    <w:rsid w:val="00B56C7B"/>
    <w:rsid w:val="00B71F6F"/>
    <w:rsid w:val="00B902C4"/>
    <w:rsid w:val="00B90E07"/>
    <w:rsid w:val="00B91EDD"/>
    <w:rsid w:val="00B92A5E"/>
    <w:rsid w:val="00B94AF3"/>
    <w:rsid w:val="00BA32C6"/>
    <w:rsid w:val="00BB68D7"/>
    <w:rsid w:val="00BC7559"/>
    <w:rsid w:val="00BD1B16"/>
    <w:rsid w:val="00BE03BE"/>
    <w:rsid w:val="00BF0041"/>
    <w:rsid w:val="00C04048"/>
    <w:rsid w:val="00C06AE8"/>
    <w:rsid w:val="00C2200D"/>
    <w:rsid w:val="00C45E1B"/>
    <w:rsid w:val="00C50172"/>
    <w:rsid w:val="00C52C7D"/>
    <w:rsid w:val="00C638D9"/>
    <w:rsid w:val="00CA14CB"/>
    <w:rsid w:val="00CA5439"/>
    <w:rsid w:val="00CB2DF6"/>
    <w:rsid w:val="00CB3343"/>
    <w:rsid w:val="00CD1961"/>
    <w:rsid w:val="00CF42F5"/>
    <w:rsid w:val="00D10BE0"/>
    <w:rsid w:val="00D1116C"/>
    <w:rsid w:val="00D14ADD"/>
    <w:rsid w:val="00D16A50"/>
    <w:rsid w:val="00D24FB5"/>
    <w:rsid w:val="00D301C4"/>
    <w:rsid w:val="00D32651"/>
    <w:rsid w:val="00D641E8"/>
    <w:rsid w:val="00D75AB9"/>
    <w:rsid w:val="00D82A25"/>
    <w:rsid w:val="00D856C0"/>
    <w:rsid w:val="00D923BB"/>
    <w:rsid w:val="00DA397B"/>
    <w:rsid w:val="00DA7192"/>
    <w:rsid w:val="00DB3730"/>
    <w:rsid w:val="00DB45C8"/>
    <w:rsid w:val="00DB7A59"/>
    <w:rsid w:val="00DC5F2A"/>
    <w:rsid w:val="00DD4900"/>
    <w:rsid w:val="00DE0149"/>
    <w:rsid w:val="00DE36C2"/>
    <w:rsid w:val="00DF68FC"/>
    <w:rsid w:val="00E15531"/>
    <w:rsid w:val="00E469DF"/>
    <w:rsid w:val="00E53C4A"/>
    <w:rsid w:val="00E55E74"/>
    <w:rsid w:val="00EC13D0"/>
    <w:rsid w:val="00EC20DB"/>
    <w:rsid w:val="00ED403E"/>
    <w:rsid w:val="00ED5DEB"/>
    <w:rsid w:val="00F44C19"/>
    <w:rsid w:val="00F678D2"/>
    <w:rsid w:val="00F730CA"/>
    <w:rsid w:val="00F859E8"/>
    <w:rsid w:val="00F92088"/>
    <w:rsid w:val="00FA5E5A"/>
    <w:rsid w:val="00FB5D34"/>
    <w:rsid w:val="00FC5B11"/>
    <w:rsid w:val="00FD0662"/>
    <w:rsid w:val="00FD65AF"/>
    <w:rsid w:val="00FE42F6"/>
    <w:rsid w:val="00FE7E9A"/>
    <w:rsid w:val="00FE7F87"/>
    <w:rsid w:val="00FF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09114"/>
  <w15:docId w15:val="{A858DCE9-104E-453F-9218-389AE7A6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20DB"/>
    <w:rPr>
      <w:sz w:val="24"/>
    </w:rPr>
  </w:style>
  <w:style w:type="paragraph" w:styleId="Heading1">
    <w:name w:val="heading 1"/>
    <w:basedOn w:val="Normal"/>
    <w:next w:val="Normal"/>
    <w:qFormat/>
    <w:rsid w:val="00F730CA"/>
    <w:pPr>
      <w:keepNext/>
      <w:outlineLvl w:val="0"/>
    </w:pPr>
    <w:rPr>
      <w:rFonts w:ascii="Arial" w:hAnsi="Arial"/>
      <w:b/>
    </w:rPr>
  </w:style>
  <w:style w:type="paragraph" w:styleId="Heading2">
    <w:name w:val="heading 2"/>
    <w:basedOn w:val="Normal"/>
    <w:next w:val="Normal"/>
    <w:link w:val="Heading2Char"/>
    <w:qFormat/>
    <w:rsid w:val="00F730CA"/>
    <w:pPr>
      <w:keepNext/>
      <w:outlineLvl w:val="1"/>
    </w:pPr>
    <w:rPr>
      <w:rFonts w:ascii="Arial" w:hAnsi="Arial"/>
      <w:b/>
      <w:szCs w:val="28"/>
    </w:rPr>
  </w:style>
  <w:style w:type="paragraph" w:styleId="Heading3">
    <w:name w:val="heading 3"/>
    <w:basedOn w:val="Normal"/>
    <w:next w:val="Normal"/>
    <w:link w:val="Heading3Char"/>
    <w:qFormat/>
    <w:rsid w:val="00F730CA"/>
    <w:pPr>
      <w:keepNext/>
      <w:jc w:val="center"/>
      <w:outlineLvl w:val="2"/>
    </w:pPr>
    <w:rPr>
      <w:rFonts w:ascii="Arial" w:hAnsi="Arial"/>
      <w:b/>
    </w:rPr>
  </w:style>
  <w:style w:type="paragraph" w:styleId="Heading4">
    <w:name w:val="heading 4"/>
    <w:basedOn w:val="Normal"/>
    <w:next w:val="Normal"/>
    <w:link w:val="Heading4Char"/>
    <w:semiHidden/>
    <w:unhideWhenUsed/>
    <w:qFormat/>
    <w:rsid w:val="00F730C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730C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730C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730CA"/>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F730CA"/>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F730C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EC20DB"/>
    <w:pPr>
      <w:jc w:val="center"/>
    </w:pPr>
    <w:rPr>
      <w:b/>
      <w:bCs/>
      <w:sz w:val="32"/>
    </w:rPr>
  </w:style>
  <w:style w:type="paragraph" w:styleId="Header">
    <w:name w:val="header"/>
    <w:basedOn w:val="Normal"/>
    <w:rsid w:val="00EC20DB"/>
    <w:pPr>
      <w:tabs>
        <w:tab w:val="center" w:pos="4320"/>
        <w:tab w:val="right" w:pos="8640"/>
      </w:tabs>
    </w:pPr>
  </w:style>
  <w:style w:type="paragraph" w:styleId="Footer">
    <w:name w:val="footer"/>
    <w:basedOn w:val="Normal"/>
    <w:link w:val="FooterChar"/>
    <w:uiPriority w:val="99"/>
    <w:rsid w:val="00EC20DB"/>
    <w:pPr>
      <w:tabs>
        <w:tab w:val="center" w:pos="4320"/>
        <w:tab w:val="right" w:pos="8640"/>
      </w:tabs>
    </w:pPr>
  </w:style>
  <w:style w:type="character" w:styleId="PageNumber">
    <w:name w:val="page number"/>
    <w:basedOn w:val="DefaultParagraphFont"/>
    <w:rsid w:val="00EC20DB"/>
  </w:style>
  <w:style w:type="paragraph" w:customStyle="1" w:styleId="Bullet1">
    <w:name w:val="Bullet 1"/>
    <w:basedOn w:val="Normal"/>
    <w:rsid w:val="00EC20DB"/>
    <w:pPr>
      <w:numPr>
        <w:ilvl w:val="2"/>
        <w:numId w:val="1"/>
      </w:numPr>
    </w:pPr>
  </w:style>
  <w:style w:type="paragraph" w:styleId="CommentText">
    <w:name w:val="annotation text"/>
    <w:basedOn w:val="Normal"/>
    <w:link w:val="CommentTextChar"/>
    <w:semiHidden/>
    <w:rsid w:val="00EC20DB"/>
    <w:rPr>
      <w:sz w:val="20"/>
    </w:rPr>
  </w:style>
  <w:style w:type="paragraph" w:styleId="CommentSubject">
    <w:name w:val="annotation subject"/>
    <w:basedOn w:val="CommentText"/>
    <w:next w:val="CommentText"/>
    <w:semiHidden/>
    <w:rsid w:val="00EC20DB"/>
    <w:rPr>
      <w:b/>
      <w:bCs/>
    </w:rPr>
  </w:style>
  <w:style w:type="paragraph" w:styleId="BalloonText">
    <w:name w:val="Balloon Text"/>
    <w:basedOn w:val="Normal"/>
    <w:semiHidden/>
    <w:rsid w:val="00DD4900"/>
    <w:rPr>
      <w:rFonts w:ascii="Tahoma" w:hAnsi="Tahoma" w:cs="Tahoma"/>
      <w:sz w:val="16"/>
      <w:szCs w:val="16"/>
    </w:rPr>
  </w:style>
  <w:style w:type="character" w:customStyle="1" w:styleId="CommentTextChar">
    <w:name w:val="Comment Text Char"/>
    <w:basedOn w:val="DefaultParagraphFont"/>
    <w:link w:val="CommentText"/>
    <w:rsid w:val="003C3B4B"/>
    <w:rPr>
      <w:lang w:val="en-US" w:eastAsia="en-US" w:bidi="ar-SA"/>
    </w:rPr>
  </w:style>
  <w:style w:type="character" w:customStyle="1" w:styleId="Heading3Char">
    <w:name w:val="Heading 3 Char"/>
    <w:basedOn w:val="DefaultParagraphFont"/>
    <w:link w:val="Heading3"/>
    <w:rsid w:val="00F730CA"/>
    <w:rPr>
      <w:rFonts w:ascii="Arial" w:hAnsi="Arial"/>
      <w:b/>
      <w:sz w:val="24"/>
    </w:rPr>
  </w:style>
  <w:style w:type="table" w:styleId="TableGrid">
    <w:name w:val="Table Grid"/>
    <w:basedOn w:val="TableNormal"/>
    <w:rsid w:val="00037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link w:val="Style1Char"/>
    <w:rsid w:val="00D24FB5"/>
    <w:rPr>
      <w:rFonts w:cs="Arial"/>
      <w:bCs/>
    </w:rPr>
  </w:style>
  <w:style w:type="character" w:customStyle="1" w:styleId="Style1Char">
    <w:name w:val="Style1 Char"/>
    <w:basedOn w:val="DefaultParagraphFont"/>
    <w:link w:val="Style1"/>
    <w:rsid w:val="00D24FB5"/>
    <w:rPr>
      <w:rFonts w:ascii="Arial" w:hAnsi="Arial" w:cs="Arial"/>
      <w:b/>
      <w:bCs/>
      <w:sz w:val="24"/>
      <w:lang w:val="en-US" w:eastAsia="en-US" w:bidi="ar-SA"/>
    </w:rPr>
  </w:style>
  <w:style w:type="paragraph" w:customStyle="1" w:styleId="Style2">
    <w:name w:val="Style2"/>
    <w:basedOn w:val="Normal"/>
    <w:rsid w:val="00067C3A"/>
    <w:rPr>
      <w:rFonts w:ascii="Arial" w:hAnsi="Arial"/>
    </w:rPr>
  </w:style>
  <w:style w:type="character" w:customStyle="1" w:styleId="Heading2Char">
    <w:name w:val="Heading 2 Char"/>
    <w:basedOn w:val="DefaultParagraphFont"/>
    <w:link w:val="Heading2"/>
    <w:rsid w:val="00F730CA"/>
    <w:rPr>
      <w:rFonts w:ascii="Arial" w:hAnsi="Arial"/>
      <w:b/>
      <w:sz w:val="24"/>
      <w:szCs w:val="28"/>
    </w:rPr>
  </w:style>
  <w:style w:type="paragraph" w:customStyle="1" w:styleId="Style4">
    <w:name w:val="Style4"/>
    <w:basedOn w:val="CommentText"/>
    <w:rsid w:val="00DA397B"/>
    <w:rPr>
      <w:rFonts w:ascii="Arial" w:hAnsi="Arial" w:cs="Arial"/>
      <w:b/>
      <w:bCs/>
      <w:color w:val="008000"/>
      <w:sz w:val="24"/>
      <w:szCs w:val="24"/>
    </w:rPr>
  </w:style>
  <w:style w:type="character" w:styleId="Hyperlink">
    <w:name w:val="Hyperlink"/>
    <w:basedOn w:val="DefaultParagraphFont"/>
    <w:rsid w:val="00C45E1B"/>
    <w:rPr>
      <w:color w:val="0000FF"/>
      <w:u w:val="single"/>
    </w:rPr>
  </w:style>
  <w:style w:type="paragraph" w:styleId="Bibliography">
    <w:name w:val="Bibliography"/>
    <w:basedOn w:val="Normal"/>
    <w:next w:val="Normal"/>
    <w:uiPriority w:val="37"/>
    <w:semiHidden/>
    <w:unhideWhenUsed/>
    <w:rsid w:val="00F730CA"/>
  </w:style>
  <w:style w:type="paragraph" w:styleId="BlockText">
    <w:name w:val="Block Text"/>
    <w:basedOn w:val="Normal"/>
    <w:rsid w:val="00F730CA"/>
    <w:pPr>
      <w:spacing w:after="120"/>
      <w:ind w:left="1440" w:right="1440"/>
    </w:pPr>
  </w:style>
  <w:style w:type="paragraph" w:styleId="BodyText">
    <w:name w:val="Body Text"/>
    <w:basedOn w:val="Normal"/>
    <w:link w:val="BodyTextChar"/>
    <w:rsid w:val="00F730CA"/>
    <w:pPr>
      <w:spacing w:after="120"/>
    </w:pPr>
  </w:style>
  <w:style w:type="character" w:customStyle="1" w:styleId="BodyTextChar">
    <w:name w:val="Body Text Char"/>
    <w:basedOn w:val="DefaultParagraphFont"/>
    <w:link w:val="BodyText"/>
    <w:rsid w:val="00F730CA"/>
    <w:rPr>
      <w:sz w:val="24"/>
    </w:rPr>
  </w:style>
  <w:style w:type="paragraph" w:styleId="BodyText2">
    <w:name w:val="Body Text 2"/>
    <w:basedOn w:val="Normal"/>
    <w:link w:val="BodyText2Char"/>
    <w:rsid w:val="00F730CA"/>
    <w:pPr>
      <w:spacing w:after="120" w:line="480" w:lineRule="auto"/>
    </w:pPr>
  </w:style>
  <w:style w:type="character" w:customStyle="1" w:styleId="BodyText2Char">
    <w:name w:val="Body Text 2 Char"/>
    <w:basedOn w:val="DefaultParagraphFont"/>
    <w:link w:val="BodyText2"/>
    <w:rsid w:val="00F730CA"/>
    <w:rPr>
      <w:sz w:val="24"/>
    </w:rPr>
  </w:style>
  <w:style w:type="paragraph" w:styleId="BodyText3">
    <w:name w:val="Body Text 3"/>
    <w:basedOn w:val="Normal"/>
    <w:link w:val="BodyText3Char"/>
    <w:rsid w:val="00F730CA"/>
    <w:pPr>
      <w:spacing w:after="120"/>
    </w:pPr>
    <w:rPr>
      <w:sz w:val="16"/>
      <w:szCs w:val="16"/>
    </w:rPr>
  </w:style>
  <w:style w:type="character" w:customStyle="1" w:styleId="BodyText3Char">
    <w:name w:val="Body Text 3 Char"/>
    <w:basedOn w:val="DefaultParagraphFont"/>
    <w:link w:val="BodyText3"/>
    <w:rsid w:val="00F730CA"/>
    <w:rPr>
      <w:sz w:val="16"/>
      <w:szCs w:val="16"/>
    </w:rPr>
  </w:style>
  <w:style w:type="paragraph" w:styleId="BodyTextFirstIndent">
    <w:name w:val="Body Text First Indent"/>
    <w:basedOn w:val="BodyText"/>
    <w:link w:val="BodyTextFirstIndentChar"/>
    <w:rsid w:val="00F730CA"/>
    <w:pPr>
      <w:ind w:firstLine="210"/>
    </w:pPr>
  </w:style>
  <w:style w:type="character" w:customStyle="1" w:styleId="BodyTextFirstIndentChar">
    <w:name w:val="Body Text First Indent Char"/>
    <w:basedOn w:val="BodyTextChar"/>
    <w:link w:val="BodyTextFirstIndent"/>
    <w:rsid w:val="00F730CA"/>
    <w:rPr>
      <w:sz w:val="24"/>
    </w:rPr>
  </w:style>
  <w:style w:type="paragraph" w:styleId="BodyTextIndent">
    <w:name w:val="Body Text Indent"/>
    <w:basedOn w:val="Normal"/>
    <w:link w:val="BodyTextIndentChar"/>
    <w:rsid w:val="00F730CA"/>
    <w:pPr>
      <w:spacing w:after="120"/>
      <w:ind w:left="360"/>
    </w:pPr>
  </w:style>
  <w:style w:type="character" w:customStyle="1" w:styleId="BodyTextIndentChar">
    <w:name w:val="Body Text Indent Char"/>
    <w:basedOn w:val="DefaultParagraphFont"/>
    <w:link w:val="BodyTextIndent"/>
    <w:rsid w:val="00F730CA"/>
    <w:rPr>
      <w:sz w:val="24"/>
    </w:rPr>
  </w:style>
  <w:style w:type="paragraph" w:styleId="BodyTextFirstIndent2">
    <w:name w:val="Body Text First Indent 2"/>
    <w:basedOn w:val="BodyTextIndent"/>
    <w:link w:val="BodyTextFirstIndent2Char"/>
    <w:rsid w:val="00F730CA"/>
    <w:pPr>
      <w:ind w:firstLine="210"/>
    </w:pPr>
  </w:style>
  <w:style w:type="character" w:customStyle="1" w:styleId="BodyTextFirstIndent2Char">
    <w:name w:val="Body Text First Indent 2 Char"/>
    <w:basedOn w:val="BodyTextIndentChar"/>
    <w:link w:val="BodyTextFirstIndent2"/>
    <w:rsid w:val="00F730CA"/>
    <w:rPr>
      <w:sz w:val="24"/>
    </w:rPr>
  </w:style>
  <w:style w:type="paragraph" w:styleId="BodyTextIndent2">
    <w:name w:val="Body Text Indent 2"/>
    <w:basedOn w:val="Normal"/>
    <w:link w:val="BodyTextIndent2Char"/>
    <w:rsid w:val="00F730CA"/>
    <w:pPr>
      <w:spacing w:after="120" w:line="480" w:lineRule="auto"/>
      <w:ind w:left="360"/>
    </w:pPr>
  </w:style>
  <w:style w:type="character" w:customStyle="1" w:styleId="BodyTextIndent2Char">
    <w:name w:val="Body Text Indent 2 Char"/>
    <w:basedOn w:val="DefaultParagraphFont"/>
    <w:link w:val="BodyTextIndent2"/>
    <w:rsid w:val="00F730CA"/>
    <w:rPr>
      <w:sz w:val="24"/>
    </w:rPr>
  </w:style>
  <w:style w:type="paragraph" w:styleId="BodyTextIndent3">
    <w:name w:val="Body Text Indent 3"/>
    <w:basedOn w:val="Normal"/>
    <w:link w:val="BodyTextIndent3Char"/>
    <w:rsid w:val="00F730CA"/>
    <w:pPr>
      <w:spacing w:after="120"/>
      <w:ind w:left="360"/>
    </w:pPr>
    <w:rPr>
      <w:sz w:val="16"/>
      <w:szCs w:val="16"/>
    </w:rPr>
  </w:style>
  <w:style w:type="character" w:customStyle="1" w:styleId="BodyTextIndent3Char">
    <w:name w:val="Body Text Indent 3 Char"/>
    <w:basedOn w:val="DefaultParagraphFont"/>
    <w:link w:val="BodyTextIndent3"/>
    <w:rsid w:val="00F730CA"/>
    <w:rPr>
      <w:sz w:val="16"/>
      <w:szCs w:val="16"/>
    </w:rPr>
  </w:style>
  <w:style w:type="paragraph" w:styleId="Caption">
    <w:name w:val="caption"/>
    <w:basedOn w:val="Normal"/>
    <w:next w:val="Normal"/>
    <w:semiHidden/>
    <w:unhideWhenUsed/>
    <w:qFormat/>
    <w:rsid w:val="00F730CA"/>
    <w:rPr>
      <w:b/>
      <w:bCs/>
      <w:sz w:val="20"/>
    </w:rPr>
  </w:style>
  <w:style w:type="paragraph" w:styleId="Closing">
    <w:name w:val="Closing"/>
    <w:basedOn w:val="Normal"/>
    <w:link w:val="ClosingChar"/>
    <w:rsid w:val="00F730CA"/>
    <w:pPr>
      <w:ind w:left="4320"/>
    </w:pPr>
  </w:style>
  <w:style w:type="character" w:customStyle="1" w:styleId="ClosingChar">
    <w:name w:val="Closing Char"/>
    <w:basedOn w:val="DefaultParagraphFont"/>
    <w:link w:val="Closing"/>
    <w:rsid w:val="00F730CA"/>
    <w:rPr>
      <w:sz w:val="24"/>
    </w:rPr>
  </w:style>
  <w:style w:type="paragraph" w:styleId="Date">
    <w:name w:val="Date"/>
    <w:basedOn w:val="Normal"/>
    <w:next w:val="Normal"/>
    <w:link w:val="DateChar"/>
    <w:rsid w:val="00F730CA"/>
  </w:style>
  <w:style w:type="character" w:customStyle="1" w:styleId="DateChar">
    <w:name w:val="Date Char"/>
    <w:basedOn w:val="DefaultParagraphFont"/>
    <w:link w:val="Date"/>
    <w:rsid w:val="00F730CA"/>
    <w:rPr>
      <w:sz w:val="24"/>
    </w:rPr>
  </w:style>
  <w:style w:type="paragraph" w:styleId="DocumentMap">
    <w:name w:val="Document Map"/>
    <w:basedOn w:val="Normal"/>
    <w:link w:val="DocumentMapChar"/>
    <w:rsid w:val="00F730CA"/>
    <w:rPr>
      <w:rFonts w:ascii="Tahoma" w:hAnsi="Tahoma" w:cs="Tahoma"/>
      <w:sz w:val="16"/>
      <w:szCs w:val="16"/>
    </w:rPr>
  </w:style>
  <w:style w:type="character" w:customStyle="1" w:styleId="DocumentMapChar">
    <w:name w:val="Document Map Char"/>
    <w:basedOn w:val="DefaultParagraphFont"/>
    <w:link w:val="DocumentMap"/>
    <w:rsid w:val="00F730CA"/>
    <w:rPr>
      <w:rFonts w:ascii="Tahoma" w:hAnsi="Tahoma" w:cs="Tahoma"/>
      <w:sz w:val="16"/>
      <w:szCs w:val="16"/>
    </w:rPr>
  </w:style>
  <w:style w:type="paragraph" w:styleId="E-mailSignature">
    <w:name w:val="E-mail Signature"/>
    <w:basedOn w:val="Normal"/>
    <w:link w:val="E-mailSignatureChar"/>
    <w:rsid w:val="00F730CA"/>
  </w:style>
  <w:style w:type="character" w:customStyle="1" w:styleId="E-mailSignatureChar">
    <w:name w:val="E-mail Signature Char"/>
    <w:basedOn w:val="DefaultParagraphFont"/>
    <w:link w:val="E-mailSignature"/>
    <w:rsid w:val="00F730CA"/>
    <w:rPr>
      <w:sz w:val="24"/>
    </w:rPr>
  </w:style>
  <w:style w:type="paragraph" w:styleId="EndnoteText">
    <w:name w:val="endnote text"/>
    <w:basedOn w:val="Normal"/>
    <w:link w:val="EndnoteTextChar"/>
    <w:rsid w:val="00F730CA"/>
    <w:rPr>
      <w:sz w:val="20"/>
    </w:rPr>
  </w:style>
  <w:style w:type="character" w:customStyle="1" w:styleId="EndnoteTextChar">
    <w:name w:val="Endnote Text Char"/>
    <w:basedOn w:val="DefaultParagraphFont"/>
    <w:link w:val="EndnoteText"/>
    <w:rsid w:val="00F730CA"/>
  </w:style>
  <w:style w:type="paragraph" w:styleId="EnvelopeAddress">
    <w:name w:val="envelope address"/>
    <w:basedOn w:val="Normal"/>
    <w:rsid w:val="00F730CA"/>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730CA"/>
    <w:rPr>
      <w:rFonts w:ascii="Cambria" w:hAnsi="Cambria"/>
      <w:sz w:val="20"/>
    </w:rPr>
  </w:style>
  <w:style w:type="paragraph" w:styleId="FootnoteText">
    <w:name w:val="footnote text"/>
    <w:basedOn w:val="Normal"/>
    <w:link w:val="FootnoteTextChar"/>
    <w:rsid w:val="00F730CA"/>
    <w:rPr>
      <w:sz w:val="20"/>
    </w:rPr>
  </w:style>
  <w:style w:type="character" w:customStyle="1" w:styleId="FootnoteTextChar">
    <w:name w:val="Footnote Text Char"/>
    <w:basedOn w:val="DefaultParagraphFont"/>
    <w:link w:val="FootnoteText"/>
    <w:rsid w:val="00F730CA"/>
  </w:style>
  <w:style w:type="character" w:customStyle="1" w:styleId="Heading4Char">
    <w:name w:val="Heading 4 Char"/>
    <w:basedOn w:val="DefaultParagraphFont"/>
    <w:link w:val="Heading4"/>
    <w:semiHidden/>
    <w:rsid w:val="00F730CA"/>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F730CA"/>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F730CA"/>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F730CA"/>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F730CA"/>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F730CA"/>
    <w:rPr>
      <w:rFonts w:ascii="Cambria" w:eastAsia="Times New Roman" w:hAnsi="Cambria" w:cs="Times New Roman"/>
      <w:sz w:val="22"/>
      <w:szCs w:val="22"/>
    </w:rPr>
  </w:style>
  <w:style w:type="paragraph" w:styleId="HTMLAddress">
    <w:name w:val="HTML Address"/>
    <w:basedOn w:val="Normal"/>
    <w:link w:val="HTMLAddressChar"/>
    <w:rsid w:val="00F730CA"/>
    <w:rPr>
      <w:i/>
      <w:iCs/>
    </w:rPr>
  </w:style>
  <w:style w:type="character" w:customStyle="1" w:styleId="HTMLAddressChar">
    <w:name w:val="HTML Address Char"/>
    <w:basedOn w:val="DefaultParagraphFont"/>
    <w:link w:val="HTMLAddress"/>
    <w:rsid w:val="00F730CA"/>
    <w:rPr>
      <w:i/>
      <w:iCs/>
      <w:sz w:val="24"/>
    </w:rPr>
  </w:style>
  <w:style w:type="paragraph" w:styleId="HTMLPreformatted">
    <w:name w:val="HTML Preformatted"/>
    <w:basedOn w:val="Normal"/>
    <w:link w:val="HTMLPreformattedChar"/>
    <w:rsid w:val="00F730CA"/>
    <w:rPr>
      <w:rFonts w:ascii="Courier New" w:hAnsi="Courier New" w:cs="Courier New"/>
      <w:sz w:val="20"/>
    </w:rPr>
  </w:style>
  <w:style w:type="character" w:customStyle="1" w:styleId="HTMLPreformattedChar">
    <w:name w:val="HTML Preformatted Char"/>
    <w:basedOn w:val="DefaultParagraphFont"/>
    <w:link w:val="HTMLPreformatted"/>
    <w:rsid w:val="00F730CA"/>
    <w:rPr>
      <w:rFonts w:ascii="Courier New" w:hAnsi="Courier New" w:cs="Courier New"/>
    </w:rPr>
  </w:style>
  <w:style w:type="paragraph" w:styleId="Index1">
    <w:name w:val="index 1"/>
    <w:basedOn w:val="Normal"/>
    <w:next w:val="Normal"/>
    <w:autoRedefine/>
    <w:rsid w:val="00F730CA"/>
    <w:pPr>
      <w:ind w:left="240" w:hanging="240"/>
    </w:pPr>
  </w:style>
  <w:style w:type="paragraph" w:styleId="Index2">
    <w:name w:val="index 2"/>
    <w:basedOn w:val="Normal"/>
    <w:next w:val="Normal"/>
    <w:autoRedefine/>
    <w:rsid w:val="00F730CA"/>
    <w:pPr>
      <w:ind w:left="480" w:hanging="240"/>
    </w:pPr>
  </w:style>
  <w:style w:type="paragraph" w:styleId="Index3">
    <w:name w:val="index 3"/>
    <w:basedOn w:val="Normal"/>
    <w:next w:val="Normal"/>
    <w:autoRedefine/>
    <w:rsid w:val="00F730CA"/>
    <w:pPr>
      <w:ind w:left="720" w:hanging="240"/>
    </w:pPr>
  </w:style>
  <w:style w:type="paragraph" w:styleId="Index4">
    <w:name w:val="index 4"/>
    <w:basedOn w:val="Normal"/>
    <w:next w:val="Normal"/>
    <w:autoRedefine/>
    <w:rsid w:val="00F730CA"/>
    <w:pPr>
      <w:ind w:left="960" w:hanging="240"/>
    </w:pPr>
  </w:style>
  <w:style w:type="paragraph" w:styleId="Index5">
    <w:name w:val="index 5"/>
    <w:basedOn w:val="Normal"/>
    <w:next w:val="Normal"/>
    <w:autoRedefine/>
    <w:rsid w:val="00F730CA"/>
    <w:pPr>
      <w:ind w:left="1200" w:hanging="240"/>
    </w:pPr>
  </w:style>
  <w:style w:type="paragraph" w:styleId="Index6">
    <w:name w:val="index 6"/>
    <w:basedOn w:val="Normal"/>
    <w:next w:val="Normal"/>
    <w:autoRedefine/>
    <w:rsid w:val="00F730CA"/>
    <w:pPr>
      <w:ind w:left="1440" w:hanging="240"/>
    </w:pPr>
  </w:style>
  <w:style w:type="paragraph" w:styleId="Index7">
    <w:name w:val="index 7"/>
    <w:basedOn w:val="Normal"/>
    <w:next w:val="Normal"/>
    <w:autoRedefine/>
    <w:rsid w:val="00F730CA"/>
    <w:pPr>
      <w:ind w:left="1680" w:hanging="240"/>
    </w:pPr>
  </w:style>
  <w:style w:type="paragraph" w:styleId="Index8">
    <w:name w:val="index 8"/>
    <w:basedOn w:val="Normal"/>
    <w:next w:val="Normal"/>
    <w:autoRedefine/>
    <w:rsid w:val="00F730CA"/>
    <w:pPr>
      <w:ind w:left="1920" w:hanging="240"/>
    </w:pPr>
  </w:style>
  <w:style w:type="paragraph" w:styleId="Index9">
    <w:name w:val="index 9"/>
    <w:basedOn w:val="Normal"/>
    <w:next w:val="Normal"/>
    <w:autoRedefine/>
    <w:rsid w:val="00F730CA"/>
    <w:pPr>
      <w:ind w:left="2160" w:hanging="240"/>
    </w:pPr>
  </w:style>
  <w:style w:type="paragraph" w:styleId="IndexHeading">
    <w:name w:val="index heading"/>
    <w:basedOn w:val="Normal"/>
    <w:next w:val="Index1"/>
    <w:rsid w:val="00F730CA"/>
    <w:rPr>
      <w:rFonts w:ascii="Cambria" w:hAnsi="Cambria"/>
      <w:b/>
      <w:bCs/>
    </w:rPr>
  </w:style>
  <w:style w:type="paragraph" w:styleId="IntenseQuote">
    <w:name w:val="Intense Quote"/>
    <w:basedOn w:val="Normal"/>
    <w:next w:val="Normal"/>
    <w:link w:val="IntenseQuoteChar"/>
    <w:uiPriority w:val="30"/>
    <w:qFormat/>
    <w:rsid w:val="00F730C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730CA"/>
    <w:rPr>
      <w:b/>
      <w:bCs/>
      <w:i/>
      <w:iCs/>
      <w:color w:val="4F81BD"/>
      <w:sz w:val="24"/>
    </w:rPr>
  </w:style>
  <w:style w:type="paragraph" w:styleId="List">
    <w:name w:val="List"/>
    <w:basedOn w:val="Normal"/>
    <w:rsid w:val="00F730CA"/>
    <w:pPr>
      <w:ind w:left="360" w:hanging="360"/>
      <w:contextualSpacing/>
    </w:pPr>
  </w:style>
  <w:style w:type="paragraph" w:styleId="List2">
    <w:name w:val="List 2"/>
    <w:basedOn w:val="Normal"/>
    <w:rsid w:val="00F730CA"/>
    <w:pPr>
      <w:ind w:left="720" w:hanging="360"/>
      <w:contextualSpacing/>
    </w:pPr>
  </w:style>
  <w:style w:type="paragraph" w:styleId="List3">
    <w:name w:val="List 3"/>
    <w:basedOn w:val="Normal"/>
    <w:rsid w:val="00F730CA"/>
    <w:pPr>
      <w:ind w:left="1080" w:hanging="360"/>
      <w:contextualSpacing/>
    </w:pPr>
  </w:style>
  <w:style w:type="paragraph" w:styleId="List4">
    <w:name w:val="List 4"/>
    <w:basedOn w:val="Normal"/>
    <w:rsid w:val="00F730CA"/>
    <w:pPr>
      <w:ind w:left="1440" w:hanging="360"/>
      <w:contextualSpacing/>
    </w:pPr>
  </w:style>
  <w:style w:type="paragraph" w:styleId="List5">
    <w:name w:val="List 5"/>
    <w:basedOn w:val="Normal"/>
    <w:rsid w:val="00F730CA"/>
    <w:pPr>
      <w:ind w:left="1800" w:hanging="360"/>
      <w:contextualSpacing/>
    </w:pPr>
  </w:style>
  <w:style w:type="paragraph" w:styleId="ListBullet">
    <w:name w:val="List Bullet"/>
    <w:basedOn w:val="Normal"/>
    <w:rsid w:val="00F730CA"/>
    <w:pPr>
      <w:numPr>
        <w:numId w:val="14"/>
      </w:numPr>
      <w:contextualSpacing/>
    </w:pPr>
  </w:style>
  <w:style w:type="paragraph" w:styleId="ListBullet2">
    <w:name w:val="List Bullet 2"/>
    <w:basedOn w:val="Normal"/>
    <w:rsid w:val="00F730CA"/>
    <w:pPr>
      <w:numPr>
        <w:numId w:val="15"/>
      </w:numPr>
      <w:contextualSpacing/>
    </w:pPr>
  </w:style>
  <w:style w:type="paragraph" w:styleId="ListBullet3">
    <w:name w:val="List Bullet 3"/>
    <w:basedOn w:val="Normal"/>
    <w:rsid w:val="00F730CA"/>
    <w:pPr>
      <w:numPr>
        <w:numId w:val="16"/>
      </w:numPr>
      <w:contextualSpacing/>
    </w:pPr>
  </w:style>
  <w:style w:type="paragraph" w:styleId="ListBullet4">
    <w:name w:val="List Bullet 4"/>
    <w:basedOn w:val="Normal"/>
    <w:rsid w:val="00F730CA"/>
    <w:pPr>
      <w:numPr>
        <w:numId w:val="17"/>
      </w:numPr>
      <w:contextualSpacing/>
    </w:pPr>
  </w:style>
  <w:style w:type="paragraph" w:styleId="ListBullet5">
    <w:name w:val="List Bullet 5"/>
    <w:basedOn w:val="Normal"/>
    <w:rsid w:val="00F730CA"/>
    <w:pPr>
      <w:numPr>
        <w:numId w:val="18"/>
      </w:numPr>
      <w:contextualSpacing/>
    </w:pPr>
  </w:style>
  <w:style w:type="paragraph" w:styleId="ListContinue">
    <w:name w:val="List Continue"/>
    <w:basedOn w:val="Normal"/>
    <w:rsid w:val="00F730CA"/>
    <w:pPr>
      <w:spacing w:after="120"/>
      <w:ind w:left="360"/>
      <w:contextualSpacing/>
    </w:pPr>
  </w:style>
  <w:style w:type="paragraph" w:styleId="ListContinue2">
    <w:name w:val="List Continue 2"/>
    <w:basedOn w:val="Normal"/>
    <w:rsid w:val="00F730CA"/>
    <w:pPr>
      <w:spacing w:after="120"/>
      <w:ind w:left="720"/>
      <w:contextualSpacing/>
    </w:pPr>
  </w:style>
  <w:style w:type="paragraph" w:styleId="ListContinue3">
    <w:name w:val="List Continue 3"/>
    <w:basedOn w:val="Normal"/>
    <w:rsid w:val="00F730CA"/>
    <w:pPr>
      <w:spacing w:after="120"/>
      <w:ind w:left="1080"/>
      <w:contextualSpacing/>
    </w:pPr>
  </w:style>
  <w:style w:type="paragraph" w:styleId="ListContinue4">
    <w:name w:val="List Continue 4"/>
    <w:basedOn w:val="Normal"/>
    <w:rsid w:val="00F730CA"/>
    <w:pPr>
      <w:spacing w:after="120"/>
      <w:ind w:left="1440"/>
      <w:contextualSpacing/>
    </w:pPr>
  </w:style>
  <w:style w:type="paragraph" w:styleId="ListContinue5">
    <w:name w:val="List Continue 5"/>
    <w:basedOn w:val="Normal"/>
    <w:rsid w:val="00F730CA"/>
    <w:pPr>
      <w:spacing w:after="120"/>
      <w:ind w:left="1800"/>
      <w:contextualSpacing/>
    </w:pPr>
  </w:style>
  <w:style w:type="paragraph" w:styleId="ListNumber">
    <w:name w:val="List Number"/>
    <w:basedOn w:val="Normal"/>
    <w:rsid w:val="00F730CA"/>
    <w:pPr>
      <w:numPr>
        <w:numId w:val="19"/>
      </w:numPr>
      <w:contextualSpacing/>
    </w:pPr>
  </w:style>
  <w:style w:type="paragraph" w:styleId="ListNumber2">
    <w:name w:val="List Number 2"/>
    <w:basedOn w:val="Normal"/>
    <w:rsid w:val="00F730CA"/>
    <w:pPr>
      <w:numPr>
        <w:numId w:val="20"/>
      </w:numPr>
      <w:contextualSpacing/>
    </w:pPr>
  </w:style>
  <w:style w:type="paragraph" w:styleId="ListNumber3">
    <w:name w:val="List Number 3"/>
    <w:basedOn w:val="Normal"/>
    <w:rsid w:val="00F730CA"/>
    <w:pPr>
      <w:numPr>
        <w:numId w:val="21"/>
      </w:numPr>
      <w:contextualSpacing/>
    </w:pPr>
  </w:style>
  <w:style w:type="paragraph" w:styleId="ListNumber4">
    <w:name w:val="List Number 4"/>
    <w:basedOn w:val="Normal"/>
    <w:rsid w:val="00F730CA"/>
    <w:pPr>
      <w:numPr>
        <w:numId w:val="22"/>
      </w:numPr>
      <w:contextualSpacing/>
    </w:pPr>
  </w:style>
  <w:style w:type="paragraph" w:styleId="ListNumber5">
    <w:name w:val="List Number 5"/>
    <w:basedOn w:val="Normal"/>
    <w:rsid w:val="00F730CA"/>
    <w:pPr>
      <w:numPr>
        <w:numId w:val="23"/>
      </w:numPr>
      <w:contextualSpacing/>
    </w:pPr>
  </w:style>
  <w:style w:type="paragraph" w:styleId="ListParagraph">
    <w:name w:val="List Paragraph"/>
    <w:basedOn w:val="Normal"/>
    <w:link w:val="ListParagraphChar"/>
    <w:uiPriority w:val="34"/>
    <w:qFormat/>
    <w:rsid w:val="00F730CA"/>
    <w:pPr>
      <w:ind w:left="720"/>
    </w:pPr>
  </w:style>
  <w:style w:type="paragraph" w:styleId="MacroText">
    <w:name w:val="macro"/>
    <w:link w:val="MacroTextChar"/>
    <w:rsid w:val="00F730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F730CA"/>
    <w:rPr>
      <w:rFonts w:ascii="Courier New" w:hAnsi="Courier New" w:cs="Courier New"/>
      <w:lang w:val="en-US" w:eastAsia="en-US" w:bidi="ar-SA"/>
    </w:rPr>
  </w:style>
  <w:style w:type="paragraph" w:styleId="MessageHeader">
    <w:name w:val="Message Header"/>
    <w:basedOn w:val="Normal"/>
    <w:link w:val="MessageHeaderChar"/>
    <w:rsid w:val="00F730C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F730CA"/>
    <w:rPr>
      <w:rFonts w:ascii="Cambria" w:eastAsia="Times New Roman" w:hAnsi="Cambria" w:cs="Times New Roman"/>
      <w:sz w:val="24"/>
      <w:szCs w:val="24"/>
      <w:shd w:val="pct20" w:color="auto" w:fill="auto"/>
    </w:rPr>
  </w:style>
  <w:style w:type="paragraph" w:styleId="NoSpacing">
    <w:name w:val="No Spacing"/>
    <w:uiPriority w:val="1"/>
    <w:qFormat/>
    <w:rsid w:val="00F730CA"/>
    <w:rPr>
      <w:sz w:val="24"/>
    </w:rPr>
  </w:style>
  <w:style w:type="paragraph" w:styleId="NormalWeb">
    <w:name w:val="Normal (Web)"/>
    <w:basedOn w:val="Normal"/>
    <w:rsid w:val="00F730CA"/>
    <w:rPr>
      <w:szCs w:val="24"/>
    </w:rPr>
  </w:style>
  <w:style w:type="paragraph" w:styleId="NormalIndent">
    <w:name w:val="Normal Indent"/>
    <w:basedOn w:val="Normal"/>
    <w:rsid w:val="00F730CA"/>
    <w:pPr>
      <w:ind w:left="720"/>
    </w:pPr>
  </w:style>
  <w:style w:type="paragraph" w:styleId="NoteHeading">
    <w:name w:val="Note Heading"/>
    <w:basedOn w:val="Normal"/>
    <w:next w:val="Normal"/>
    <w:link w:val="NoteHeadingChar"/>
    <w:rsid w:val="00F730CA"/>
  </w:style>
  <w:style w:type="character" w:customStyle="1" w:styleId="NoteHeadingChar">
    <w:name w:val="Note Heading Char"/>
    <w:basedOn w:val="DefaultParagraphFont"/>
    <w:link w:val="NoteHeading"/>
    <w:rsid w:val="00F730CA"/>
    <w:rPr>
      <w:sz w:val="24"/>
    </w:rPr>
  </w:style>
  <w:style w:type="paragraph" w:styleId="PlainText">
    <w:name w:val="Plain Text"/>
    <w:basedOn w:val="Normal"/>
    <w:link w:val="PlainTextChar"/>
    <w:rsid w:val="00F730CA"/>
    <w:rPr>
      <w:rFonts w:ascii="Courier New" w:hAnsi="Courier New" w:cs="Courier New"/>
      <w:sz w:val="20"/>
    </w:rPr>
  </w:style>
  <w:style w:type="character" w:customStyle="1" w:styleId="PlainTextChar">
    <w:name w:val="Plain Text Char"/>
    <w:basedOn w:val="DefaultParagraphFont"/>
    <w:link w:val="PlainText"/>
    <w:rsid w:val="00F730CA"/>
    <w:rPr>
      <w:rFonts w:ascii="Courier New" w:hAnsi="Courier New" w:cs="Courier New"/>
    </w:rPr>
  </w:style>
  <w:style w:type="paragraph" w:styleId="Quote">
    <w:name w:val="Quote"/>
    <w:basedOn w:val="Normal"/>
    <w:next w:val="Normal"/>
    <w:link w:val="QuoteChar"/>
    <w:uiPriority w:val="29"/>
    <w:qFormat/>
    <w:rsid w:val="00F730CA"/>
    <w:rPr>
      <w:i/>
      <w:iCs/>
      <w:color w:val="000000"/>
    </w:rPr>
  </w:style>
  <w:style w:type="character" w:customStyle="1" w:styleId="QuoteChar">
    <w:name w:val="Quote Char"/>
    <w:basedOn w:val="DefaultParagraphFont"/>
    <w:link w:val="Quote"/>
    <w:uiPriority w:val="29"/>
    <w:rsid w:val="00F730CA"/>
    <w:rPr>
      <w:i/>
      <w:iCs/>
      <w:color w:val="000000"/>
      <w:sz w:val="24"/>
    </w:rPr>
  </w:style>
  <w:style w:type="paragraph" w:styleId="Salutation">
    <w:name w:val="Salutation"/>
    <w:basedOn w:val="Normal"/>
    <w:next w:val="Normal"/>
    <w:link w:val="SalutationChar"/>
    <w:rsid w:val="00F730CA"/>
  </w:style>
  <w:style w:type="character" w:customStyle="1" w:styleId="SalutationChar">
    <w:name w:val="Salutation Char"/>
    <w:basedOn w:val="DefaultParagraphFont"/>
    <w:link w:val="Salutation"/>
    <w:rsid w:val="00F730CA"/>
    <w:rPr>
      <w:sz w:val="24"/>
    </w:rPr>
  </w:style>
  <w:style w:type="paragraph" w:styleId="Signature">
    <w:name w:val="Signature"/>
    <w:basedOn w:val="Normal"/>
    <w:link w:val="SignatureChar"/>
    <w:rsid w:val="00F730CA"/>
    <w:pPr>
      <w:ind w:left="4320"/>
    </w:pPr>
  </w:style>
  <w:style w:type="character" w:customStyle="1" w:styleId="SignatureChar">
    <w:name w:val="Signature Char"/>
    <w:basedOn w:val="DefaultParagraphFont"/>
    <w:link w:val="Signature"/>
    <w:rsid w:val="00F730CA"/>
    <w:rPr>
      <w:sz w:val="24"/>
    </w:rPr>
  </w:style>
  <w:style w:type="paragraph" w:styleId="Subtitle">
    <w:name w:val="Subtitle"/>
    <w:basedOn w:val="Normal"/>
    <w:next w:val="Normal"/>
    <w:link w:val="SubtitleChar"/>
    <w:qFormat/>
    <w:rsid w:val="00F730CA"/>
    <w:pPr>
      <w:spacing w:after="60"/>
      <w:jc w:val="center"/>
      <w:outlineLvl w:val="1"/>
    </w:pPr>
    <w:rPr>
      <w:rFonts w:ascii="Cambria" w:hAnsi="Cambria"/>
      <w:szCs w:val="24"/>
    </w:rPr>
  </w:style>
  <w:style w:type="character" w:customStyle="1" w:styleId="SubtitleChar">
    <w:name w:val="Subtitle Char"/>
    <w:basedOn w:val="DefaultParagraphFont"/>
    <w:link w:val="Subtitle"/>
    <w:rsid w:val="00F730CA"/>
    <w:rPr>
      <w:rFonts w:ascii="Cambria" w:eastAsia="Times New Roman" w:hAnsi="Cambria" w:cs="Times New Roman"/>
      <w:sz w:val="24"/>
      <w:szCs w:val="24"/>
    </w:rPr>
  </w:style>
  <w:style w:type="paragraph" w:styleId="TableofAuthorities">
    <w:name w:val="table of authorities"/>
    <w:basedOn w:val="Normal"/>
    <w:next w:val="Normal"/>
    <w:rsid w:val="00F730CA"/>
    <w:pPr>
      <w:ind w:left="240" w:hanging="240"/>
    </w:pPr>
  </w:style>
  <w:style w:type="paragraph" w:styleId="TableofFigures">
    <w:name w:val="table of figures"/>
    <w:basedOn w:val="Normal"/>
    <w:next w:val="Normal"/>
    <w:rsid w:val="00F730CA"/>
  </w:style>
  <w:style w:type="paragraph" w:styleId="TOAHeading">
    <w:name w:val="toa heading"/>
    <w:basedOn w:val="Normal"/>
    <w:next w:val="Normal"/>
    <w:rsid w:val="00F730CA"/>
    <w:pPr>
      <w:spacing w:before="120"/>
    </w:pPr>
    <w:rPr>
      <w:rFonts w:ascii="Cambria" w:hAnsi="Cambria"/>
      <w:b/>
      <w:bCs/>
      <w:szCs w:val="24"/>
    </w:rPr>
  </w:style>
  <w:style w:type="paragraph" w:styleId="TOC1">
    <w:name w:val="toc 1"/>
    <w:basedOn w:val="Normal"/>
    <w:next w:val="Normal"/>
    <w:autoRedefine/>
    <w:rsid w:val="00F730CA"/>
  </w:style>
  <w:style w:type="paragraph" w:styleId="TOC2">
    <w:name w:val="toc 2"/>
    <w:basedOn w:val="Normal"/>
    <w:next w:val="Normal"/>
    <w:autoRedefine/>
    <w:rsid w:val="00F730CA"/>
    <w:pPr>
      <w:ind w:left="240"/>
    </w:pPr>
  </w:style>
  <w:style w:type="paragraph" w:styleId="TOC3">
    <w:name w:val="toc 3"/>
    <w:basedOn w:val="Normal"/>
    <w:next w:val="Normal"/>
    <w:autoRedefine/>
    <w:rsid w:val="00F730CA"/>
    <w:pPr>
      <w:ind w:left="480"/>
    </w:pPr>
  </w:style>
  <w:style w:type="paragraph" w:styleId="TOC4">
    <w:name w:val="toc 4"/>
    <w:basedOn w:val="Normal"/>
    <w:next w:val="Normal"/>
    <w:autoRedefine/>
    <w:rsid w:val="00F730CA"/>
    <w:pPr>
      <w:ind w:left="720"/>
    </w:pPr>
  </w:style>
  <w:style w:type="paragraph" w:styleId="TOC5">
    <w:name w:val="toc 5"/>
    <w:basedOn w:val="Normal"/>
    <w:next w:val="Normal"/>
    <w:autoRedefine/>
    <w:rsid w:val="00F730CA"/>
    <w:pPr>
      <w:ind w:left="960"/>
    </w:pPr>
  </w:style>
  <w:style w:type="paragraph" w:styleId="TOC6">
    <w:name w:val="toc 6"/>
    <w:basedOn w:val="Normal"/>
    <w:next w:val="Normal"/>
    <w:autoRedefine/>
    <w:rsid w:val="00F730CA"/>
    <w:pPr>
      <w:ind w:left="1200"/>
    </w:pPr>
  </w:style>
  <w:style w:type="paragraph" w:styleId="TOC7">
    <w:name w:val="toc 7"/>
    <w:basedOn w:val="Normal"/>
    <w:next w:val="Normal"/>
    <w:autoRedefine/>
    <w:rsid w:val="00F730CA"/>
    <w:pPr>
      <w:ind w:left="1440"/>
    </w:pPr>
  </w:style>
  <w:style w:type="paragraph" w:styleId="TOC8">
    <w:name w:val="toc 8"/>
    <w:basedOn w:val="Normal"/>
    <w:next w:val="Normal"/>
    <w:autoRedefine/>
    <w:rsid w:val="00F730CA"/>
    <w:pPr>
      <w:ind w:left="1680"/>
    </w:pPr>
  </w:style>
  <w:style w:type="paragraph" w:styleId="TOC9">
    <w:name w:val="toc 9"/>
    <w:basedOn w:val="Normal"/>
    <w:next w:val="Normal"/>
    <w:autoRedefine/>
    <w:rsid w:val="00F730CA"/>
    <w:pPr>
      <w:ind w:left="1920"/>
    </w:pPr>
  </w:style>
  <w:style w:type="paragraph" w:styleId="TOCHeading">
    <w:name w:val="TOC Heading"/>
    <w:basedOn w:val="Heading1"/>
    <w:next w:val="Normal"/>
    <w:uiPriority w:val="39"/>
    <w:semiHidden/>
    <w:unhideWhenUsed/>
    <w:qFormat/>
    <w:rsid w:val="00F730CA"/>
    <w:pPr>
      <w:spacing w:before="240" w:after="60"/>
      <w:outlineLvl w:val="9"/>
    </w:pPr>
    <w:rPr>
      <w:rFonts w:ascii="Cambria" w:hAnsi="Cambria"/>
      <w:bCs/>
      <w:kern w:val="32"/>
      <w:szCs w:val="32"/>
    </w:rPr>
  </w:style>
  <w:style w:type="character" w:customStyle="1" w:styleId="ListParagraphChar">
    <w:name w:val="List Paragraph Char"/>
    <w:link w:val="ListParagraph"/>
    <w:uiPriority w:val="34"/>
    <w:locked/>
    <w:rsid w:val="00F92088"/>
    <w:rPr>
      <w:sz w:val="24"/>
    </w:rPr>
  </w:style>
  <w:style w:type="character" w:customStyle="1" w:styleId="FooterChar">
    <w:name w:val="Footer Char"/>
    <w:basedOn w:val="DefaultParagraphFont"/>
    <w:link w:val="Footer"/>
    <w:uiPriority w:val="99"/>
    <w:rsid w:val="00AF0C7C"/>
    <w:rPr>
      <w:sz w:val="24"/>
    </w:rPr>
  </w:style>
  <w:style w:type="paragraph" w:customStyle="1" w:styleId="TableParagraph">
    <w:name w:val="Table Paragraph"/>
    <w:basedOn w:val="Normal"/>
    <w:uiPriority w:val="1"/>
    <w:qFormat/>
    <w:rsid w:val="00B902C4"/>
    <w:pPr>
      <w:autoSpaceDE w:val="0"/>
      <w:autoSpaceDN w:val="0"/>
      <w:adjustRightInd w:val="0"/>
      <w:spacing w:line="275" w:lineRule="exact"/>
      <w:jc w:val="right"/>
    </w:pPr>
    <w:rPr>
      <w:szCs w:val="24"/>
    </w:rPr>
  </w:style>
  <w:style w:type="character" w:customStyle="1" w:styleId="TitleChar">
    <w:name w:val="Title Char"/>
    <w:basedOn w:val="DefaultParagraphFont"/>
    <w:link w:val="Title"/>
    <w:uiPriority w:val="1"/>
    <w:rsid w:val="00B902C4"/>
    <w:rPr>
      <w:b/>
      <w:bCs/>
      <w:sz w:val="32"/>
    </w:rPr>
  </w:style>
  <w:style w:type="paragraph" w:customStyle="1" w:styleId="Default">
    <w:name w:val="Default"/>
    <w:rsid w:val="00B902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A6BC4-560D-4EC5-83C0-87922C0E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1594</Words>
  <Characters>9211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Appendix D - Sample Budget and Justification</vt:lpstr>
    </vt:vector>
  </TitlesOfParts>
  <Company>DHHS</Company>
  <LinksUpToDate>false</LinksUpToDate>
  <CharactersWithSpaces>10784</CharactersWithSpaces>
  <SharedDoc>false</SharedDoc>
  <HLinks>
    <vt:vector size="6" baseType="variant">
      <vt:variant>
        <vt:i4>2621481</vt:i4>
      </vt:variant>
      <vt:variant>
        <vt:i4>0</vt:i4>
      </vt:variant>
      <vt:variant>
        <vt:i4>0</vt:i4>
      </vt:variant>
      <vt:variant>
        <vt:i4>5</vt:i4>
      </vt:variant>
      <vt:variant>
        <vt:lpwstr>http://www.samhsa.gov/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 Sample Budget and Justification</dc:title>
  <dc:subject>Sample Budget</dc:subject>
  <dc:creator>SAMHSA\Division of Grants Management</dc:creator>
  <cp:keywords>Sample Budget</cp:keywords>
  <cp:lastModifiedBy>Cohen, Sara (IHS/HQ) [C]</cp:lastModifiedBy>
  <cp:revision>2</cp:revision>
  <cp:lastPrinted>2010-12-02T15:22:00Z</cp:lastPrinted>
  <dcterms:created xsi:type="dcterms:W3CDTF">2024-03-22T00:28:00Z</dcterms:created>
  <dcterms:modified xsi:type="dcterms:W3CDTF">2024-03-22T00:28:00Z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NewReviewCycle">
    <vt:lpwstr/>
  </property>
  <property fmtid="{D5CDD505-2E9C-101B-9397-08002B2CF9AE}" pid="4" name="GrammarlyDocumentId">
    <vt:lpwstr>8fc2b6b1a2830d3f7bd64ac13548d547571ecb03a5d733f31a8345f57b811c92</vt:lpwstr>
  </property>
</Properties>
</file>